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37" w:rsidRPr="002D6182" w:rsidRDefault="00551837" w:rsidP="002D6182">
      <w:pPr>
        <w:tabs>
          <w:tab w:val="clear" w:pos="7088"/>
          <w:tab w:val="clear" w:pos="8080"/>
        </w:tabs>
        <w:rPr>
          <w:rFonts w:ascii="Times New Roman" w:hAnsi="Times New Roman" w:cs="Times New Roman"/>
          <w:szCs w:val="24"/>
          <w:lang w:eastAsia="sk-SK"/>
        </w:rPr>
      </w:pPr>
      <w:bookmarkStart w:id="0" w:name="_GoBack"/>
      <w:bookmarkEnd w:id="0"/>
      <w:r w:rsidRPr="008E6362">
        <w:rPr>
          <w:rFonts w:ascii="Times New Roman" w:hAnsi="Times New Roman" w:cs="Times New Roman"/>
          <w:spacing w:val="-6"/>
          <w:szCs w:val="24"/>
          <w:lang w:bidi="en-US"/>
        </w:rPr>
        <w:t xml:space="preserve">Príloha č. 1 Výzvy na </w:t>
      </w:r>
      <w:r>
        <w:rPr>
          <w:rFonts w:ascii="Times New Roman" w:hAnsi="Times New Roman" w:cs="Times New Roman"/>
          <w:spacing w:val="-6"/>
          <w:szCs w:val="24"/>
          <w:lang w:bidi="en-US"/>
        </w:rPr>
        <w:t xml:space="preserve">predkladanie ponúk </w:t>
      </w: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</w:pP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</w:pPr>
      <w:r w:rsidRPr="00953E45"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t>Podrobný opis predmetu zákazky</w:t>
      </w:r>
      <w: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t xml:space="preserve"> </w:t>
      </w:r>
    </w:p>
    <w:p w:rsidR="0019327D" w:rsidRDefault="0019327D" w:rsidP="00551837">
      <w:pP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</w:pPr>
    </w:p>
    <w:p w:rsidR="0019327D" w:rsidRPr="003C33C0" w:rsidRDefault="0019327D" w:rsidP="0019327D">
      <w:pPr>
        <w:numPr>
          <w:ilvl w:val="0"/>
          <w:numId w:val="17"/>
        </w:numPr>
        <w:tabs>
          <w:tab w:val="clear" w:pos="7088"/>
          <w:tab w:val="clear" w:pos="8080"/>
        </w:tabs>
        <w:jc w:val="left"/>
        <w:rPr>
          <w:rFonts w:ascii="Times New Roman" w:hAnsi="Times New Roman" w:cs="Times New Roman"/>
          <w:szCs w:val="24"/>
          <w:lang w:eastAsia="sk-SK"/>
        </w:rPr>
      </w:pPr>
      <w:r w:rsidRPr="003C33C0">
        <w:rPr>
          <w:rFonts w:ascii="Times New Roman" w:hAnsi="Times New Roman" w:cs="Times New Roman"/>
          <w:b/>
          <w:bCs/>
          <w:szCs w:val="24"/>
          <w:lang w:eastAsia="sk-SK"/>
        </w:rPr>
        <w:t>Názov zákazky</w:t>
      </w:r>
    </w:p>
    <w:p w:rsidR="0019327D" w:rsidRPr="003C33C0" w:rsidRDefault="0019327D" w:rsidP="0019327D">
      <w:pPr>
        <w:tabs>
          <w:tab w:val="clear" w:pos="7088"/>
          <w:tab w:val="clear" w:pos="8080"/>
        </w:tabs>
        <w:ind w:left="284" w:firstLine="425"/>
        <w:rPr>
          <w:rFonts w:ascii="Times New Roman" w:hAnsi="Times New Roman" w:cs="Times New Roman"/>
          <w:szCs w:val="24"/>
          <w:lang w:eastAsia="sk-SK"/>
        </w:rPr>
      </w:pPr>
      <w:r w:rsidRPr="003C33C0">
        <w:rPr>
          <w:rFonts w:ascii="Times New Roman" w:hAnsi="Times New Roman" w:cs="Times New Roman"/>
          <w:szCs w:val="24"/>
          <w:lang w:eastAsia="sk-SK"/>
        </w:rPr>
        <w:t>Rekonštrukcia výťahov v havarijnom stave</w:t>
      </w:r>
      <w:r w:rsidRPr="003C33C0">
        <w:rPr>
          <w:rFonts w:ascii="Times New Roman" w:hAnsi="Times New Roman" w:cs="Times New Roman"/>
          <w:szCs w:val="24"/>
          <w:lang w:eastAsia="sk-SK"/>
        </w:rPr>
        <w:tab/>
      </w:r>
    </w:p>
    <w:p w:rsidR="0019327D" w:rsidRPr="003C33C0" w:rsidRDefault="0019327D" w:rsidP="0019327D">
      <w:pPr>
        <w:tabs>
          <w:tab w:val="clear" w:pos="7088"/>
          <w:tab w:val="clear" w:pos="8080"/>
        </w:tabs>
        <w:rPr>
          <w:rFonts w:ascii="Times New Roman" w:hAnsi="Times New Roman" w:cs="Times New Roman"/>
          <w:bCs/>
          <w:szCs w:val="24"/>
          <w:lang w:eastAsia="sk-SK"/>
        </w:rPr>
      </w:pPr>
    </w:p>
    <w:p w:rsidR="0019327D" w:rsidRPr="003C33C0" w:rsidRDefault="0019327D" w:rsidP="0019327D">
      <w:pPr>
        <w:numPr>
          <w:ilvl w:val="0"/>
          <w:numId w:val="17"/>
        </w:numPr>
        <w:tabs>
          <w:tab w:val="clear" w:pos="7088"/>
          <w:tab w:val="clear" w:pos="8080"/>
        </w:tabs>
        <w:jc w:val="left"/>
        <w:rPr>
          <w:rFonts w:ascii="Times New Roman" w:hAnsi="Times New Roman" w:cs="Times New Roman"/>
          <w:b/>
          <w:bCs/>
          <w:szCs w:val="24"/>
          <w:lang w:eastAsia="sk-SK"/>
        </w:rPr>
      </w:pPr>
      <w:r w:rsidRPr="003C33C0">
        <w:rPr>
          <w:rFonts w:ascii="Times New Roman" w:hAnsi="Times New Roman" w:cs="Times New Roman"/>
          <w:b/>
          <w:bCs/>
          <w:szCs w:val="24"/>
          <w:lang w:eastAsia="sk-SK"/>
        </w:rPr>
        <w:t>Druh zákazky</w:t>
      </w:r>
    </w:p>
    <w:p w:rsidR="0019327D" w:rsidRPr="003C33C0" w:rsidRDefault="0019327D" w:rsidP="0019327D">
      <w:pPr>
        <w:tabs>
          <w:tab w:val="clear" w:pos="7088"/>
          <w:tab w:val="clear" w:pos="8080"/>
        </w:tabs>
        <w:ind w:left="720"/>
        <w:rPr>
          <w:rFonts w:ascii="Times New Roman" w:hAnsi="Times New Roman" w:cs="Times New Roman"/>
          <w:bCs/>
          <w:szCs w:val="24"/>
          <w:lang w:eastAsia="sk-SK"/>
        </w:rPr>
      </w:pPr>
      <w:r w:rsidRPr="003C33C0">
        <w:rPr>
          <w:rFonts w:ascii="Times New Roman" w:hAnsi="Times New Roman" w:cs="Times New Roman"/>
          <w:bCs/>
          <w:szCs w:val="24"/>
          <w:lang w:eastAsia="sk-SK"/>
        </w:rPr>
        <w:t>Uskutočnenie stavebných prác</w:t>
      </w:r>
    </w:p>
    <w:p w:rsidR="0019327D" w:rsidRPr="003C33C0" w:rsidRDefault="0019327D" w:rsidP="0019327D">
      <w:pPr>
        <w:tabs>
          <w:tab w:val="clear" w:pos="7088"/>
          <w:tab w:val="clear" w:pos="8080"/>
        </w:tabs>
        <w:ind w:left="284"/>
        <w:rPr>
          <w:rFonts w:ascii="Times New Roman" w:hAnsi="Times New Roman" w:cs="Times New Roman"/>
          <w:bCs/>
          <w:szCs w:val="24"/>
          <w:lang w:eastAsia="sk-SK"/>
        </w:rPr>
      </w:pPr>
    </w:p>
    <w:p w:rsidR="0019327D" w:rsidRPr="003C33C0" w:rsidRDefault="0019327D" w:rsidP="0019327D">
      <w:pPr>
        <w:numPr>
          <w:ilvl w:val="0"/>
          <w:numId w:val="17"/>
        </w:numPr>
        <w:tabs>
          <w:tab w:val="clear" w:pos="7088"/>
          <w:tab w:val="clear" w:pos="8080"/>
        </w:tabs>
        <w:jc w:val="left"/>
        <w:rPr>
          <w:rFonts w:ascii="Times New Roman" w:hAnsi="Times New Roman" w:cs="Times New Roman"/>
          <w:b/>
          <w:bCs/>
          <w:szCs w:val="24"/>
          <w:lang w:eastAsia="sk-SK"/>
        </w:rPr>
      </w:pPr>
      <w:r w:rsidRPr="003C33C0">
        <w:rPr>
          <w:rFonts w:ascii="Times New Roman" w:hAnsi="Times New Roman" w:cs="Times New Roman"/>
          <w:b/>
          <w:bCs/>
          <w:szCs w:val="24"/>
          <w:lang w:eastAsia="sk-SK"/>
        </w:rPr>
        <w:t>Kód CPV</w:t>
      </w:r>
    </w:p>
    <w:p w:rsidR="0019327D" w:rsidRPr="003C33C0" w:rsidRDefault="0019327D" w:rsidP="0019327D">
      <w:pPr>
        <w:tabs>
          <w:tab w:val="clear" w:pos="7088"/>
          <w:tab w:val="clear" w:pos="8080"/>
        </w:tabs>
        <w:ind w:left="720"/>
        <w:jc w:val="left"/>
        <w:rPr>
          <w:rFonts w:ascii="Times New Roman" w:hAnsi="Times New Roman" w:cs="Times New Roman"/>
          <w:b/>
          <w:bCs/>
          <w:szCs w:val="24"/>
          <w:lang w:eastAsia="sk-SK"/>
        </w:rPr>
      </w:pPr>
      <w:r w:rsidRPr="003C33C0">
        <w:rPr>
          <w:rFonts w:ascii="Times New Roman" w:hAnsi="Times New Roman" w:cs="Times New Roman"/>
          <w:b/>
          <w:bCs/>
          <w:szCs w:val="24"/>
          <w:lang w:eastAsia="sk-SK"/>
        </w:rPr>
        <w:t>45000000-7 Stavebné práce</w:t>
      </w:r>
    </w:p>
    <w:p w:rsidR="0019327D" w:rsidRPr="003C33C0" w:rsidRDefault="0019327D" w:rsidP="0019327D">
      <w:pPr>
        <w:shd w:val="clear" w:color="auto" w:fill="FFFFFF"/>
        <w:tabs>
          <w:tab w:val="clear" w:pos="7088"/>
          <w:tab w:val="clear" w:pos="8080"/>
        </w:tabs>
        <w:ind w:left="720"/>
        <w:rPr>
          <w:rFonts w:ascii="Times New Roman" w:eastAsia="Calibri" w:hAnsi="Times New Roman" w:cs="Times New Roman"/>
          <w:szCs w:val="24"/>
        </w:rPr>
      </w:pPr>
      <w:r w:rsidRPr="003C33C0">
        <w:rPr>
          <w:rFonts w:ascii="Times New Roman" w:eastAsia="Calibri" w:hAnsi="Times New Roman" w:cs="Times New Roman"/>
          <w:szCs w:val="24"/>
        </w:rPr>
        <w:t>45111300-1 Demontážne práce</w:t>
      </w:r>
    </w:p>
    <w:p w:rsidR="0019327D" w:rsidRPr="003C33C0" w:rsidRDefault="0019327D" w:rsidP="0019327D">
      <w:pPr>
        <w:shd w:val="clear" w:color="auto" w:fill="FFFFFF"/>
        <w:tabs>
          <w:tab w:val="clear" w:pos="7088"/>
          <w:tab w:val="clear" w:pos="8080"/>
        </w:tabs>
        <w:ind w:left="284" w:firstLine="425"/>
        <w:rPr>
          <w:rFonts w:ascii="Times New Roman" w:eastAsia="Calibri" w:hAnsi="Times New Roman" w:cs="Times New Roman"/>
          <w:szCs w:val="24"/>
        </w:rPr>
      </w:pPr>
      <w:r w:rsidRPr="003C33C0">
        <w:rPr>
          <w:rFonts w:ascii="Times New Roman" w:eastAsia="Calibri" w:hAnsi="Times New Roman" w:cs="Times New Roman"/>
          <w:szCs w:val="24"/>
        </w:rPr>
        <w:t>45215140-0 Stavebné práce na objektoch nemocničných zariadení</w:t>
      </w:r>
    </w:p>
    <w:p w:rsidR="0019327D" w:rsidRPr="003C33C0" w:rsidRDefault="0019327D" w:rsidP="0019327D">
      <w:pPr>
        <w:shd w:val="clear" w:color="auto" w:fill="FFFFFF"/>
        <w:tabs>
          <w:tab w:val="clear" w:pos="7088"/>
          <w:tab w:val="clear" w:pos="8080"/>
        </w:tabs>
        <w:ind w:left="284" w:firstLine="425"/>
        <w:rPr>
          <w:rFonts w:ascii="Times New Roman" w:eastAsia="Calibri" w:hAnsi="Times New Roman" w:cs="Times New Roman"/>
          <w:szCs w:val="24"/>
        </w:rPr>
      </w:pPr>
      <w:r w:rsidRPr="003C33C0">
        <w:rPr>
          <w:rFonts w:ascii="Times New Roman" w:eastAsia="Calibri" w:hAnsi="Times New Roman" w:cs="Times New Roman"/>
          <w:szCs w:val="24"/>
        </w:rPr>
        <w:t>45215130-7 Stavebné práce na objektoch kliník</w:t>
      </w:r>
    </w:p>
    <w:p w:rsidR="0019327D" w:rsidRPr="003C33C0" w:rsidRDefault="0019327D" w:rsidP="0019327D">
      <w:pPr>
        <w:shd w:val="clear" w:color="auto" w:fill="FFFFFF"/>
        <w:tabs>
          <w:tab w:val="clear" w:pos="7088"/>
          <w:tab w:val="clear" w:pos="8080"/>
        </w:tabs>
        <w:ind w:left="284" w:firstLine="425"/>
        <w:rPr>
          <w:rFonts w:ascii="Times New Roman" w:eastAsia="Calibri" w:hAnsi="Times New Roman" w:cs="Times New Roman"/>
          <w:szCs w:val="24"/>
        </w:rPr>
      </w:pPr>
      <w:r w:rsidRPr="003C33C0">
        <w:rPr>
          <w:rFonts w:ascii="Times New Roman" w:eastAsia="Calibri" w:hAnsi="Times New Roman" w:cs="Times New Roman"/>
          <w:szCs w:val="24"/>
        </w:rPr>
        <w:t>45223100-7 Montáž kovových konštrukcií</w:t>
      </w:r>
    </w:p>
    <w:p w:rsidR="0019327D" w:rsidRPr="003C33C0" w:rsidRDefault="0019327D" w:rsidP="0019327D">
      <w:pPr>
        <w:shd w:val="clear" w:color="auto" w:fill="FFFFFF"/>
        <w:tabs>
          <w:tab w:val="clear" w:pos="7088"/>
          <w:tab w:val="clear" w:pos="8080"/>
        </w:tabs>
        <w:ind w:left="284" w:firstLine="425"/>
        <w:rPr>
          <w:rFonts w:ascii="Times New Roman" w:eastAsia="Calibri" w:hAnsi="Times New Roman" w:cs="Times New Roman"/>
          <w:szCs w:val="24"/>
        </w:rPr>
      </w:pPr>
      <w:r w:rsidRPr="003C33C0">
        <w:rPr>
          <w:rFonts w:ascii="Times New Roman" w:eastAsia="Calibri" w:hAnsi="Times New Roman" w:cs="Times New Roman"/>
          <w:szCs w:val="24"/>
        </w:rPr>
        <w:t>45313100-5 Inštalovanie výťahov</w:t>
      </w:r>
    </w:p>
    <w:p w:rsidR="0019327D" w:rsidRPr="003C33C0" w:rsidRDefault="0019327D" w:rsidP="0019327D">
      <w:pPr>
        <w:shd w:val="clear" w:color="auto" w:fill="FFFFFF"/>
        <w:tabs>
          <w:tab w:val="clear" w:pos="7088"/>
          <w:tab w:val="clear" w:pos="8080"/>
        </w:tabs>
        <w:ind w:left="284"/>
        <w:rPr>
          <w:rFonts w:ascii="Times New Roman" w:eastAsia="Calibri" w:hAnsi="Times New Roman" w:cs="Times New Roman"/>
          <w:szCs w:val="24"/>
        </w:rPr>
      </w:pPr>
      <w:r w:rsidRPr="003C33C0">
        <w:rPr>
          <w:rFonts w:ascii="Times New Roman" w:eastAsia="Calibri" w:hAnsi="Times New Roman" w:cs="Times New Roman"/>
          <w:szCs w:val="24"/>
        </w:rPr>
        <w:tab/>
      </w:r>
      <w:r w:rsidRPr="003C33C0">
        <w:rPr>
          <w:rFonts w:ascii="Times New Roman" w:eastAsia="Calibri" w:hAnsi="Times New Roman" w:cs="Times New Roman"/>
          <w:szCs w:val="24"/>
        </w:rPr>
        <w:tab/>
      </w:r>
      <w:r w:rsidRPr="003C33C0">
        <w:rPr>
          <w:rFonts w:ascii="Times New Roman" w:eastAsia="Calibri" w:hAnsi="Times New Roman" w:cs="Times New Roman"/>
          <w:szCs w:val="24"/>
        </w:rPr>
        <w:tab/>
      </w:r>
      <w:r w:rsidRPr="003C33C0">
        <w:rPr>
          <w:rFonts w:ascii="Times New Roman" w:eastAsia="Calibri" w:hAnsi="Times New Roman" w:cs="Times New Roman"/>
          <w:szCs w:val="24"/>
        </w:rPr>
        <w:tab/>
      </w:r>
      <w:r w:rsidRPr="003C33C0">
        <w:rPr>
          <w:rFonts w:ascii="Times New Roman" w:eastAsia="Calibri" w:hAnsi="Times New Roman" w:cs="Times New Roman"/>
          <w:szCs w:val="24"/>
        </w:rPr>
        <w:tab/>
      </w:r>
    </w:p>
    <w:p w:rsidR="0019327D" w:rsidRPr="003C33C0" w:rsidRDefault="0019327D" w:rsidP="0019327D">
      <w:pPr>
        <w:numPr>
          <w:ilvl w:val="0"/>
          <w:numId w:val="17"/>
        </w:numPr>
        <w:tabs>
          <w:tab w:val="clear" w:pos="7088"/>
          <w:tab w:val="clear" w:pos="8080"/>
        </w:tabs>
        <w:jc w:val="left"/>
        <w:rPr>
          <w:rFonts w:ascii="Times New Roman" w:hAnsi="Times New Roman" w:cs="Times New Roman"/>
          <w:b/>
          <w:bCs/>
          <w:szCs w:val="24"/>
          <w:lang w:eastAsia="sk-SK"/>
        </w:rPr>
      </w:pPr>
      <w:r w:rsidRPr="003C33C0">
        <w:rPr>
          <w:rFonts w:ascii="Times New Roman" w:hAnsi="Times New Roman" w:cs="Times New Roman"/>
          <w:b/>
          <w:bCs/>
          <w:szCs w:val="24"/>
          <w:lang w:eastAsia="sk-SK"/>
        </w:rPr>
        <w:t>Ohraničenie uskutočnenia stavebných prác</w:t>
      </w:r>
    </w:p>
    <w:p w:rsidR="0019327D" w:rsidRPr="003C33C0" w:rsidRDefault="0019327D" w:rsidP="0019327D">
      <w:pPr>
        <w:tabs>
          <w:tab w:val="clear" w:pos="7088"/>
          <w:tab w:val="clear" w:pos="8080"/>
        </w:tabs>
        <w:ind w:left="705"/>
        <w:rPr>
          <w:rFonts w:ascii="Times New Roman" w:hAnsi="Times New Roman" w:cs="Times New Roman"/>
        </w:rPr>
      </w:pPr>
      <w:r w:rsidRPr="003C33C0">
        <w:rPr>
          <w:rFonts w:ascii="Times New Roman" w:hAnsi="Times New Roman" w:cs="Times New Roman"/>
        </w:rPr>
        <w:t xml:space="preserve">Uskutočnenie stavebných prác začína hlavným vypínačom vrátane. Obsahuje všetky diely, dodávky a práce, včítane pomocného materiálu, dopravy, včítane demontáže pôvodného výťahu a jeho častí, včítane všetkých stavebných prác a likvidácie všetkého vzniknutého odpadu, ktoré sú  potrebné na uvedenie výťahu do prevádzky v zmysle Nariadenia vlády 235/2015 </w:t>
      </w:r>
      <w:proofErr w:type="spellStart"/>
      <w:r w:rsidRPr="003C33C0">
        <w:rPr>
          <w:rFonts w:ascii="Times New Roman" w:hAnsi="Times New Roman" w:cs="Times New Roman"/>
        </w:rPr>
        <w:t>Z.z</w:t>
      </w:r>
      <w:proofErr w:type="spellEnd"/>
      <w:r w:rsidRPr="003C33C0">
        <w:rPr>
          <w:rFonts w:ascii="Times New Roman" w:hAnsi="Times New Roman" w:cs="Times New Roman"/>
        </w:rPr>
        <w:t>. a užívania diela.</w:t>
      </w:r>
    </w:p>
    <w:p w:rsidR="0019327D" w:rsidRPr="003C33C0" w:rsidRDefault="0019327D" w:rsidP="0019327D">
      <w:pPr>
        <w:tabs>
          <w:tab w:val="clear" w:pos="7088"/>
          <w:tab w:val="clear" w:pos="8080"/>
        </w:tabs>
        <w:ind w:firstLine="705"/>
        <w:rPr>
          <w:rFonts w:ascii="Times New Roman" w:hAnsi="Times New Roman" w:cs="Times New Roman"/>
        </w:rPr>
      </w:pPr>
      <w:r w:rsidRPr="003C33C0">
        <w:rPr>
          <w:rFonts w:ascii="Times New Roman" w:hAnsi="Times New Roman" w:cs="Times New Roman"/>
        </w:rPr>
        <w:t>Nepožaduje sa zmena vetrania šachty a strojovne.</w:t>
      </w:r>
    </w:p>
    <w:p w:rsidR="0019327D" w:rsidRPr="003C33C0" w:rsidRDefault="0019327D" w:rsidP="0019327D">
      <w:pPr>
        <w:tabs>
          <w:tab w:val="clear" w:pos="7088"/>
          <w:tab w:val="clear" w:pos="8080"/>
        </w:tabs>
        <w:ind w:left="705"/>
        <w:rPr>
          <w:rFonts w:ascii="Times New Roman" w:hAnsi="Times New Roman" w:cs="Times New Roman"/>
        </w:rPr>
      </w:pPr>
      <w:r w:rsidRPr="003C33C0">
        <w:rPr>
          <w:rFonts w:ascii="Times New Roman" w:hAnsi="Times New Roman" w:cs="Times New Roman"/>
        </w:rPr>
        <w:t xml:space="preserve">Prístupový systém: V kabíne výťahu bude bezkontaktná čítačka kompatibilná pre súčasné karty MIFARE 13,56 MHZ. Čítačku a riadiaci systém </w:t>
      </w:r>
      <w:r w:rsidR="003D3D53">
        <w:rPr>
          <w:rFonts w:ascii="Times New Roman" w:hAnsi="Times New Roman" w:cs="Times New Roman"/>
        </w:rPr>
        <w:t>vrátane montáže zabezpečí verený obstarávateľ</w:t>
      </w:r>
      <w:r w:rsidRPr="003C33C0">
        <w:rPr>
          <w:rFonts w:ascii="Times New Roman" w:hAnsi="Times New Roman" w:cs="Times New Roman"/>
        </w:rPr>
        <w:t>. Dodávateľ</w:t>
      </w:r>
      <w:r w:rsidR="003D3D53">
        <w:rPr>
          <w:rFonts w:ascii="Times New Roman" w:hAnsi="Times New Roman" w:cs="Times New Roman"/>
        </w:rPr>
        <w:t>/Zhotoviteľ</w:t>
      </w:r>
      <w:r w:rsidRPr="003C33C0">
        <w:rPr>
          <w:rFonts w:ascii="Times New Roman" w:hAnsi="Times New Roman" w:cs="Times New Roman"/>
        </w:rPr>
        <w:t xml:space="preserve"> výťahu pripraví umiestnenie čítačky, </w:t>
      </w:r>
      <w:proofErr w:type="spellStart"/>
      <w:r w:rsidRPr="003C33C0">
        <w:rPr>
          <w:rFonts w:ascii="Times New Roman" w:hAnsi="Times New Roman" w:cs="Times New Roman"/>
        </w:rPr>
        <w:t>beznapäťový</w:t>
      </w:r>
      <w:proofErr w:type="spellEnd"/>
      <w:r w:rsidRPr="003C33C0">
        <w:rPr>
          <w:rFonts w:ascii="Times New Roman" w:hAnsi="Times New Roman" w:cs="Times New Roman"/>
        </w:rPr>
        <w:t xml:space="preserve"> vstup na blokovanie tlačidiel, napájanie 230V na kabíne a voľné žily v ohybnom kábli pre prenos signálu RS485 do strojovne výťahu.</w:t>
      </w:r>
    </w:p>
    <w:p w:rsidR="0019327D" w:rsidRPr="003C33C0" w:rsidRDefault="003D3D53" w:rsidP="0019327D">
      <w:pPr>
        <w:tabs>
          <w:tab w:val="clear" w:pos="7088"/>
          <w:tab w:val="clear" w:pos="8080"/>
        </w:tabs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Verejný obstarávateľ</w:t>
      </w:r>
      <w:r w:rsidR="0019327D" w:rsidRPr="003C33C0">
        <w:rPr>
          <w:rFonts w:ascii="Times New Roman" w:hAnsi="Times New Roman" w:cs="Times New Roman"/>
        </w:rPr>
        <w:t xml:space="preserve"> poskytne počas prác: Revíziu hlavného prívodu každého výťahu, prístup k energiám, vode, WC, uzamykateľnú miestnosť min</w:t>
      </w:r>
      <w:r>
        <w:rPr>
          <w:rFonts w:ascii="Times New Roman" w:hAnsi="Times New Roman" w:cs="Times New Roman"/>
        </w:rPr>
        <w:t>.</w:t>
      </w:r>
      <w:r w:rsidR="0019327D" w:rsidRPr="003C33C0">
        <w:rPr>
          <w:rFonts w:ascii="Times New Roman" w:hAnsi="Times New Roman" w:cs="Times New Roman"/>
        </w:rPr>
        <w:t xml:space="preserve"> 3x3m.</w:t>
      </w:r>
    </w:p>
    <w:p w:rsidR="0019327D" w:rsidRPr="003C33C0" w:rsidRDefault="0019327D" w:rsidP="0019327D">
      <w:pPr>
        <w:rPr>
          <w:rFonts w:ascii="Times New Roman" w:hAnsi="Times New Roman" w:cs="Times New Roman"/>
        </w:rPr>
      </w:pPr>
    </w:p>
    <w:p w:rsidR="0019327D" w:rsidRPr="003C33C0" w:rsidRDefault="0019327D" w:rsidP="0019327D">
      <w:pPr>
        <w:numPr>
          <w:ilvl w:val="0"/>
          <w:numId w:val="17"/>
        </w:numPr>
        <w:tabs>
          <w:tab w:val="clear" w:pos="7088"/>
          <w:tab w:val="clear" w:pos="8080"/>
        </w:tabs>
        <w:jc w:val="left"/>
        <w:rPr>
          <w:rFonts w:ascii="Times New Roman" w:hAnsi="Times New Roman" w:cs="Times New Roman"/>
          <w:b/>
          <w:bCs/>
          <w:szCs w:val="24"/>
          <w:lang w:eastAsia="sk-SK"/>
        </w:rPr>
      </w:pPr>
      <w:r w:rsidRPr="003C33C0">
        <w:rPr>
          <w:rFonts w:ascii="Times New Roman" w:hAnsi="Times New Roman" w:cs="Times New Roman"/>
          <w:b/>
          <w:bCs/>
          <w:szCs w:val="24"/>
          <w:lang w:eastAsia="sk-SK"/>
        </w:rPr>
        <w:t>Výťah P3 - Poliklinika stred, stavba so súpis. č. 273 (Lôžkový)</w:t>
      </w:r>
    </w:p>
    <w:p w:rsidR="0019327D" w:rsidRPr="003C33C0" w:rsidRDefault="0019327D" w:rsidP="0019327D">
      <w:pPr>
        <w:tabs>
          <w:tab w:val="clear" w:pos="7088"/>
          <w:tab w:val="clear" w:pos="8080"/>
        </w:tabs>
        <w:ind w:left="720"/>
        <w:jc w:val="left"/>
        <w:rPr>
          <w:rFonts w:ascii="Times New Roman" w:hAnsi="Times New Roman" w:cs="Times New Roman"/>
          <w:b/>
          <w:bCs/>
          <w:szCs w:val="24"/>
          <w:lang w:eastAsia="sk-SK"/>
        </w:rPr>
      </w:pPr>
    </w:p>
    <w:p w:rsidR="0019327D" w:rsidRPr="003C33C0" w:rsidRDefault="0019327D" w:rsidP="0019327D">
      <w:pPr>
        <w:tabs>
          <w:tab w:val="clear" w:pos="7088"/>
          <w:tab w:val="clear" w:pos="8080"/>
        </w:tabs>
        <w:ind w:firstLine="360"/>
        <w:rPr>
          <w:rFonts w:ascii="Times New Roman" w:hAnsi="Times New Roman" w:cs="Times New Roman"/>
          <w:b/>
        </w:rPr>
      </w:pPr>
      <w:r w:rsidRPr="003C33C0">
        <w:rPr>
          <w:rFonts w:ascii="Times New Roman" w:hAnsi="Times New Roman" w:cs="Times New Roman"/>
          <w:b/>
        </w:rPr>
        <w:t>Pôvodné riešenie</w:t>
      </w:r>
    </w:p>
    <w:tbl>
      <w:tblPr>
        <w:tblW w:w="8831" w:type="dxa"/>
        <w:jc w:val="center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061"/>
        <w:gridCol w:w="963"/>
        <w:gridCol w:w="1247"/>
        <w:gridCol w:w="820"/>
        <w:gridCol w:w="2769"/>
        <w:gridCol w:w="827"/>
      </w:tblGrid>
      <w:tr w:rsidR="0019327D" w:rsidRPr="003C33C0" w:rsidTr="003D3D53">
        <w:trPr>
          <w:trHeight w:val="1202"/>
          <w:jc w:val="center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Výrobné číslo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Typ výťahu 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Nosnosť (kg)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Výrobca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Rok výroby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Umiestnenie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Počet nástup. staníc</w:t>
            </w:r>
          </w:p>
        </w:tc>
      </w:tr>
      <w:tr w:rsidR="0019327D" w:rsidRPr="003C33C0" w:rsidTr="003D3D53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41736545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nákladný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Transporta</w:t>
            </w:r>
            <w:proofErr w:type="spellEnd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Praha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1973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Poliklinika stred, stavba so súpis. č. 273, postavená na parcele C-KN č. 631/10, katastrálne územie Brezno, LV č. 1432, vlastníctvo: Nemocnica s poliklinikou Brezno, </w:t>
            </w:r>
            <w:proofErr w:type="spellStart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n.o</w:t>
            </w:r>
            <w:proofErr w:type="spellEnd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</w:tr>
    </w:tbl>
    <w:p w:rsidR="0019327D" w:rsidRDefault="0019327D" w:rsidP="0019327D">
      <w:pPr>
        <w:rPr>
          <w:rFonts w:ascii="Times New Roman" w:hAnsi="Times New Roman" w:cs="Times New Roman"/>
          <w:b/>
          <w:i/>
        </w:rPr>
      </w:pPr>
    </w:p>
    <w:p w:rsidR="0019327D" w:rsidRPr="003C33C0" w:rsidRDefault="0019327D" w:rsidP="0019327D">
      <w:pPr>
        <w:rPr>
          <w:rFonts w:ascii="Times New Roman" w:hAnsi="Times New Roman" w:cs="Times New Roman"/>
          <w:b/>
          <w:i/>
        </w:rPr>
      </w:pPr>
      <w:r w:rsidRPr="003C33C0">
        <w:rPr>
          <w:rFonts w:ascii="Times New Roman" w:hAnsi="Times New Roman" w:cs="Times New Roman"/>
          <w:b/>
          <w:i/>
        </w:rPr>
        <w:t>Šachta výťahu*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Strojovňa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Áno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Hlava šachty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3 910 mm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Zdvih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27 170mm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Priehlbeň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1 160 mm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Šírka šachty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2365 mm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Hĺbka šachty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2655 mm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Počet staníc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9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Prechodné stanice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Nie</w:t>
            </w:r>
          </w:p>
        </w:tc>
      </w:tr>
    </w:tbl>
    <w:p w:rsidR="0019327D" w:rsidRPr="003C33C0" w:rsidRDefault="0019327D" w:rsidP="0019327D">
      <w:pPr>
        <w:rPr>
          <w:rFonts w:ascii="Times New Roman" w:hAnsi="Times New Roman" w:cs="Times New Roman"/>
        </w:rPr>
      </w:pPr>
      <w:r w:rsidRPr="003C33C0">
        <w:rPr>
          <w:rFonts w:ascii="Times New Roman" w:hAnsi="Times New Roman" w:cs="Times New Roman"/>
        </w:rPr>
        <w:t>*rozmery, zvislosti a vyhotovenie  šachty si je povinný preveriť osobne na svoju zodpovednosť predkladateľ ponuky</w:t>
      </w:r>
    </w:p>
    <w:p w:rsidR="0019327D" w:rsidRPr="003C33C0" w:rsidRDefault="0019327D" w:rsidP="0019327D">
      <w:pPr>
        <w:rPr>
          <w:rFonts w:ascii="Times New Roman" w:hAnsi="Times New Roman" w:cs="Times New Roman"/>
        </w:rPr>
      </w:pPr>
    </w:p>
    <w:p w:rsidR="0019327D" w:rsidRPr="003C33C0" w:rsidRDefault="0019327D" w:rsidP="0019327D">
      <w:pPr>
        <w:rPr>
          <w:rFonts w:ascii="Times New Roman" w:hAnsi="Times New Roman" w:cs="Times New Roman"/>
          <w:b/>
        </w:rPr>
      </w:pPr>
      <w:r w:rsidRPr="003C33C0">
        <w:rPr>
          <w:rFonts w:ascii="Times New Roman" w:hAnsi="Times New Roman" w:cs="Times New Roman"/>
          <w:b/>
        </w:rPr>
        <w:t xml:space="preserve">Požadované riešenie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Požadované predpisy a normy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Výťah vyhotovený úplne bez právnych </w:t>
            </w:r>
            <w:proofErr w:type="spellStart"/>
            <w:r w:rsidRPr="003C33C0">
              <w:rPr>
                <w:rFonts w:ascii="Times New Roman" w:hAnsi="Times New Roman" w:cs="Times New Roman"/>
              </w:rPr>
              <w:t>vád</w:t>
            </w:r>
            <w:proofErr w:type="spellEnd"/>
            <w:r w:rsidRPr="003C33C0">
              <w:rPr>
                <w:rFonts w:ascii="Times New Roman" w:hAnsi="Times New Roman" w:cs="Times New Roman"/>
              </w:rPr>
              <w:t>.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Požaduje sa najmä splnenie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Nariadenia vlády 235/2015 </w:t>
            </w:r>
            <w:proofErr w:type="spellStart"/>
            <w:r w:rsidRPr="003C33C0">
              <w:rPr>
                <w:rFonts w:ascii="Times New Roman" w:hAnsi="Times New Roman" w:cs="Times New Roman"/>
              </w:rPr>
              <w:t>Z.z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., Nariadenia vlády 127/2016 </w:t>
            </w:r>
            <w:proofErr w:type="spellStart"/>
            <w:r w:rsidRPr="003C33C0">
              <w:rPr>
                <w:rFonts w:ascii="Times New Roman" w:hAnsi="Times New Roman" w:cs="Times New Roman"/>
              </w:rPr>
              <w:t>Z.z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., Nariadenia vlády 148/2016 </w:t>
            </w:r>
            <w:proofErr w:type="spellStart"/>
            <w:r w:rsidRPr="003C33C0">
              <w:rPr>
                <w:rFonts w:ascii="Times New Roman" w:hAnsi="Times New Roman" w:cs="Times New Roman"/>
              </w:rPr>
              <w:t>Z.z</w:t>
            </w:r>
            <w:proofErr w:type="spellEnd"/>
            <w:r w:rsidRPr="003C33C0">
              <w:rPr>
                <w:rFonts w:ascii="Times New Roman" w:hAnsi="Times New Roman" w:cs="Times New Roman"/>
              </w:rPr>
              <w:t>.,  noriem STN EN 81-20, STN EN 81-50.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Požaduje sa odolnosť a funkčnosť pri zaplavenej priehlbni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Kabína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Vyhotovenie pre osoby s obmedzenou schopnosťou pohybu a orientácie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(Dvojité </w:t>
            </w:r>
            <w:proofErr w:type="spellStart"/>
            <w:r w:rsidRPr="003C33C0">
              <w:rPr>
                <w:rFonts w:ascii="Times New Roman" w:hAnsi="Times New Roman" w:cs="Times New Roman"/>
              </w:rPr>
              <w:t>madlo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po obvode, sklopné sedadlo, </w:t>
            </w:r>
            <w:proofErr w:type="spellStart"/>
            <w:r w:rsidRPr="003C33C0">
              <w:rPr>
                <w:rFonts w:ascii="Times New Roman" w:hAnsi="Times New Roman" w:cs="Times New Roman"/>
              </w:rPr>
              <w:t>brailovo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písmo, hlásenie staníc)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Pri vstupe do kabíny, pod stropom,  uzavretý </w:t>
            </w:r>
            <w:proofErr w:type="spellStart"/>
            <w:r w:rsidRPr="003C33C0">
              <w:rPr>
                <w:rFonts w:ascii="Times New Roman" w:hAnsi="Times New Roman" w:cs="Times New Roman"/>
              </w:rPr>
              <w:t>germicídny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žiarič použiteľný za prítomnosti ľudí.  Parametre:  napájanie: 230V/50Hz; Príkon: 30W/0,18A; krytie: IP20; životnosť zdroja UVC: cca 18000 hodín; zdroj UVC: 2x45 μW/sek/cm2, 253,7 nm PHILIPS; množstvo ozónu: bezozónové; hlučnosť: 27,4 dB (ventilátor: 17,0 dB); rozmery: 485x165x70 mm; farba: biela RAL 9003, alebo </w:t>
            </w:r>
            <w:proofErr w:type="spellStart"/>
            <w:r w:rsidRPr="003C33C0">
              <w:rPr>
                <w:rFonts w:ascii="Times New Roman" w:hAnsi="Times New Roman" w:cs="Times New Roman"/>
              </w:rPr>
              <w:t>ekvivalenté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parametre.  Požaduje sa doklad o nulových </w:t>
            </w:r>
            <w:proofErr w:type="spellStart"/>
            <w:r w:rsidRPr="003C33C0">
              <w:rPr>
                <w:rFonts w:ascii="Times New Roman" w:hAnsi="Times New Roman" w:cs="Times New Roman"/>
              </w:rPr>
              <w:t>emisiach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UVC na mriežkach ventilátorov.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Kabína rozmer (š x h x v)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1500 x 2350 x 2180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Steny, strop kabíny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Ovládací panel v kabíne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leštená, polohová signalizácia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Tlačidlo otvorenia/zatvorenia dverí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Tlačidlo ventilátor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Kľúč prednostnej jazdy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Blokovanie RFID čipom 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Podlaha kabíny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Protišmyková, sivá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Kabínové Dvere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Rozmer 1100/2000, automatické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Šachtové Dvere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Rozmer 1100/2000 automatické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Požiarna odolnosť  EW30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Privolávače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nástupíšť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leštená, polohová signalizácia, privolávanie  obojsmerné zberné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Pohon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Maximálny výkon 15kW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lastRenderedPageBreak/>
              <w:t>Rýchlosť  výťahu  1m/s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Koleso na ručný posun kabíny oboma smermi, aby bolo možné vyslobodiť osoby aj pri vybavenom zachytávači 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Rošt stroja správne navrhnutý  pre jestvujúce podmienky únosnosti podlahy</w:t>
            </w:r>
          </w:p>
        </w:tc>
      </w:tr>
      <w:tr w:rsidR="0019327D" w:rsidRPr="003C33C0" w:rsidTr="003D3D53"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lastRenderedPageBreak/>
              <w:t xml:space="preserve">Núdzová komunikácia 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Dodávateľ dodá GSM zariadenie pre núdzovú komunikáciu uviaznutých osôb v kabíne. (SIM kartu dodáva objednávateľ)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Riadenie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Frekvenčné riadenie pohonu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V prípade výpadku prúdu automatický dojazd do stanice s otvorením dverí.  Dojazd s vlastným záložným zdrojom.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Po signáli z EPS výťah jazdí ako evakuačný a napájaný bude jestvujúcim </w:t>
            </w:r>
            <w:proofErr w:type="spellStart"/>
            <w:r w:rsidRPr="003C33C0">
              <w:rPr>
                <w:rFonts w:ascii="Times New Roman" w:hAnsi="Times New Roman" w:cs="Times New Roman"/>
              </w:rPr>
              <w:t>dieselagregátom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.  Pri výpadku </w:t>
            </w:r>
            <w:proofErr w:type="spellStart"/>
            <w:r w:rsidRPr="003C33C0">
              <w:rPr>
                <w:rFonts w:ascii="Times New Roman" w:hAnsi="Times New Roman" w:cs="Times New Roman"/>
              </w:rPr>
              <w:t>dieselagregátu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sa tiež požaduje automatický dojazd do stanice.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Servis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 výťahu musia byť dodané úplné návody a prístupové systémy potrebné pre bežnú údržbu, revízie, odborné prehliadky a skúšky, v čítane špeciálneho náradia a príslušenstva</w:t>
            </w:r>
          </w:p>
        </w:tc>
      </w:tr>
    </w:tbl>
    <w:p w:rsidR="0019327D" w:rsidRPr="003C33C0" w:rsidRDefault="0019327D" w:rsidP="0019327D">
      <w:pPr>
        <w:numPr>
          <w:ilvl w:val="0"/>
          <w:numId w:val="17"/>
        </w:numPr>
        <w:tabs>
          <w:tab w:val="clear" w:pos="7088"/>
          <w:tab w:val="clear" w:pos="8080"/>
        </w:tabs>
        <w:jc w:val="left"/>
        <w:rPr>
          <w:rFonts w:ascii="Times New Roman" w:hAnsi="Times New Roman" w:cs="Times New Roman"/>
        </w:rPr>
      </w:pPr>
      <w:r w:rsidRPr="003C33C0">
        <w:rPr>
          <w:rFonts w:ascii="Times New Roman" w:hAnsi="Times New Roman" w:cs="Times New Roman"/>
        </w:rPr>
        <w:br w:type="page"/>
      </w:r>
      <w:r w:rsidRPr="003C33C0">
        <w:rPr>
          <w:rFonts w:ascii="Times New Roman" w:hAnsi="Times New Roman" w:cs="Times New Roman"/>
          <w:b/>
          <w:bCs/>
          <w:szCs w:val="24"/>
          <w:lang w:eastAsia="sk-SK"/>
        </w:rPr>
        <w:lastRenderedPageBreak/>
        <w:t>Výťah L2 - Lôžková časť stred, stavba so súpis. č. 2389  (Lôžkový, 7st.)</w:t>
      </w:r>
    </w:p>
    <w:p w:rsidR="0019327D" w:rsidRPr="003C33C0" w:rsidRDefault="0019327D" w:rsidP="0019327D">
      <w:pPr>
        <w:tabs>
          <w:tab w:val="clear" w:pos="7088"/>
          <w:tab w:val="clear" w:pos="8080"/>
        </w:tabs>
        <w:ind w:firstLine="360"/>
        <w:rPr>
          <w:rFonts w:ascii="Times New Roman" w:hAnsi="Times New Roman" w:cs="Times New Roman"/>
          <w:b/>
        </w:rPr>
      </w:pPr>
    </w:p>
    <w:p w:rsidR="0019327D" w:rsidRPr="003C33C0" w:rsidRDefault="0019327D" w:rsidP="0019327D">
      <w:pPr>
        <w:tabs>
          <w:tab w:val="clear" w:pos="7088"/>
          <w:tab w:val="clear" w:pos="8080"/>
        </w:tabs>
        <w:ind w:firstLine="360"/>
        <w:rPr>
          <w:rFonts w:ascii="Times New Roman" w:hAnsi="Times New Roman" w:cs="Times New Roman"/>
          <w:b/>
        </w:rPr>
      </w:pPr>
      <w:r w:rsidRPr="003C33C0">
        <w:rPr>
          <w:rFonts w:ascii="Times New Roman" w:hAnsi="Times New Roman" w:cs="Times New Roman"/>
          <w:b/>
        </w:rPr>
        <w:t>Pôvodné riešenie</w:t>
      </w:r>
    </w:p>
    <w:tbl>
      <w:tblPr>
        <w:tblW w:w="8831" w:type="dxa"/>
        <w:jc w:val="center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061"/>
        <w:gridCol w:w="963"/>
        <w:gridCol w:w="1247"/>
        <w:gridCol w:w="820"/>
        <w:gridCol w:w="2769"/>
        <w:gridCol w:w="827"/>
      </w:tblGrid>
      <w:tr w:rsidR="0019327D" w:rsidRPr="003C33C0" w:rsidTr="003D3D53">
        <w:trPr>
          <w:trHeight w:val="1202"/>
          <w:jc w:val="center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Výrobné číslo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Typ výťahu 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Nosnosť (kg)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Výrobca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Rok výroby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Umiestnenie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Počet nástup. staníc</w:t>
            </w:r>
          </w:p>
        </w:tc>
      </w:tr>
      <w:tr w:rsidR="0019327D" w:rsidRPr="003C33C0" w:rsidTr="003D3D53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41736547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lôžkový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Transporta</w:t>
            </w:r>
            <w:proofErr w:type="spellEnd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Praha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1973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Lôžková časť stred, stavba so súpis. č. 2389, postavená na parcele C-KN č. 631/14, katastrálne územie Brezno, LV č. 1432, vlastníctvo: Nemocnica s poliklinikou Brezno, </w:t>
            </w:r>
            <w:proofErr w:type="spellStart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n.o</w:t>
            </w:r>
            <w:proofErr w:type="spellEnd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</w:tr>
    </w:tbl>
    <w:p w:rsidR="0019327D" w:rsidRPr="003C33C0" w:rsidRDefault="0019327D" w:rsidP="0019327D">
      <w:pPr>
        <w:rPr>
          <w:rFonts w:ascii="Times New Roman" w:hAnsi="Times New Roman" w:cs="Times New Roman"/>
        </w:rPr>
      </w:pPr>
    </w:p>
    <w:p w:rsidR="0019327D" w:rsidRPr="003C33C0" w:rsidRDefault="0019327D" w:rsidP="0019327D">
      <w:pPr>
        <w:rPr>
          <w:rFonts w:ascii="Times New Roman" w:hAnsi="Times New Roman" w:cs="Times New Roman"/>
          <w:b/>
          <w:i/>
        </w:rPr>
      </w:pPr>
      <w:r w:rsidRPr="003C33C0">
        <w:rPr>
          <w:rFonts w:ascii="Times New Roman" w:hAnsi="Times New Roman" w:cs="Times New Roman"/>
          <w:b/>
          <w:i/>
        </w:rPr>
        <w:t>Šachta výťahu*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Strojovňa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Áno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Hlava šachty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3770 mm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Zdvih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20850 mm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Priehlbeň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1 550 mm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Šírka šachty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2360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Hĺbka šachty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2670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Počet staníc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7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Prechodné stanice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Nie</w:t>
            </w:r>
          </w:p>
        </w:tc>
      </w:tr>
    </w:tbl>
    <w:p w:rsidR="0019327D" w:rsidRPr="003C33C0" w:rsidRDefault="0019327D" w:rsidP="0019327D">
      <w:pPr>
        <w:rPr>
          <w:rFonts w:ascii="Times New Roman" w:hAnsi="Times New Roman" w:cs="Times New Roman"/>
        </w:rPr>
      </w:pPr>
      <w:r w:rsidRPr="003C33C0">
        <w:rPr>
          <w:rFonts w:ascii="Times New Roman" w:hAnsi="Times New Roman" w:cs="Times New Roman"/>
        </w:rPr>
        <w:t>*rozmery a zvislosti šachty si je povinný preveriť osobne na svoju zodpovednosť predkladateľ ponuky</w:t>
      </w:r>
    </w:p>
    <w:p w:rsidR="0019327D" w:rsidRPr="003C33C0" w:rsidRDefault="0019327D" w:rsidP="0019327D">
      <w:pPr>
        <w:rPr>
          <w:rFonts w:ascii="Times New Roman" w:hAnsi="Times New Roman" w:cs="Times New Roman"/>
        </w:rPr>
      </w:pPr>
    </w:p>
    <w:p w:rsidR="0019327D" w:rsidRPr="003C33C0" w:rsidRDefault="0019327D" w:rsidP="0019327D">
      <w:pPr>
        <w:rPr>
          <w:rFonts w:ascii="Times New Roman" w:hAnsi="Times New Roman" w:cs="Times New Roman"/>
          <w:b/>
        </w:rPr>
      </w:pPr>
      <w:r w:rsidRPr="003C33C0">
        <w:rPr>
          <w:rFonts w:ascii="Times New Roman" w:hAnsi="Times New Roman" w:cs="Times New Roman"/>
          <w:b/>
        </w:rPr>
        <w:t xml:space="preserve">Požadované riešenie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Požadované predpisy a normy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Výťah vyhotovený úplne bez právnych </w:t>
            </w:r>
            <w:proofErr w:type="spellStart"/>
            <w:r w:rsidRPr="003C33C0">
              <w:rPr>
                <w:rFonts w:ascii="Times New Roman" w:hAnsi="Times New Roman" w:cs="Times New Roman"/>
              </w:rPr>
              <w:t>vád</w:t>
            </w:r>
            <w:proofErr w:type="spellEnd"/>
            <w:r w:rsidRPr="003C33C0">
              <w:rPr>
                <w:rFonts w:ascii="Times New Roman" w:hAnsi="Times New Roman" w:cs="Times New Roman"/>
              </w:rPr>
              <w:t>.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Požaduje sa najmä splnenie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Nariadenia vlády 235/2015 </w:t>
            </w:r>
            <w:proofErr w:type="spellStart"/>
            <w:r w:rsidRPr="003C33C0">
              <w:rPr>
                <w:rFonts w:ascii="Times New Roman" w:hAnsi="Times New Roman" w:cs="Times New Roman"/>
              </w:rPr>
              <w:t>Z.z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., Nariadenia vlády 127/2016 </w:t>
            </w:r>
            <w:proofErr w:type="spellStart"/>
            <w:r w:rsidRPr="003C33C0">
              <w:rPr>
                <w:rFonts w:ascii="Times New Roman" w:hAnsi="Times New Roman" w:cs="Times New Roman"/>
              </w:rPr>
              <w:t>Z.z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., Nariadenia vlády 148/2016 </w:t>
            </w:r>
            <w:proofErr w:type="spellStart"/>
            <w:r w:rsidRPr="003C33C0">
              <w:rPr>
                <w:rFonts w:ascii="Times New Roman" w:hAnsi="Times New Roman" w:cs="Times New Roman"/>
              </w:rPr>
              <w:t>Z.z</w:t>
            </w:r>
            <w:proofErr w:type="spellEnd"/>
            <w:r w:rsidRPr="003C33C0">
              <w:rPr>
                <w:rFonts w:ascii="Times New Roman" w:hAnsi="Times New Roman" w:cs="Times New Roman"/>
              </w:rPr>
              <w:t>.,  noriem STN EN 81-20, STN EN 81-50.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Požaduje sa odolnosť a funkčnosť pri zaplavenej priehlbni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Kabína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Vyhotovenie pre osoby s obmedzenou schopnosťou pohybu a orientácie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(Dvojité </w:t>
            </w:r>
            <w:proofErr w:type="spellStart"/>
            <w:r w:rsidRPr="003C33C0">
              <w:rPr>
                <w:rFonts w:ascii="Times New Roman" w:hAnsi="Times New Roman" w:cs="Times New Roman"/>
              </w:rPr>
              <w:t>madlo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po obvode, sklopné sedadlo, </w:t>
            </w:r>
            <w:proofErr w:type="spellStart"/>
            <w:r w:rsidRPr="003C33C0">
              <w:rPr>
                <w:rFonts w:ascii="Times New Roman" w:hAnsi="Times New Roman" w:cs="Times New Roman"/>
              </w:rPr>
              <w:t>brailovo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písmo, hlásenie staníc)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Pri vstupe do kabíny,  pod stropom, uzavretý </w:t>
            </w:r>
            <w:proofErr w:type="spellStart"/>
            <w:r w:rsidRPr="003C33C0">
              <w:rPr>
                <w:rFonts w:ascii="Times New Roman" w:hAnsi="Times New Roman" w:cs="Times New Roman"/>
              </w:rPr>
              <w:t>germicídny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žiarič použiteľný za prítomnosti ľudí.  Parametre:  napájanie: 230V/50Hz; Príkon: 30W/0,18A; krytie: IP20; životnosť zdroja UVC: cca 18000 hodín; zdroj UVC: 2x45 μW/sek/cm2, 253,7 nm PHILIPS; množstvo ozónu: bezozónové; hlučnosť: 27,4 dB (ventilátor: 17,0 dB); rozmery: 485x165x70 mm; farba: biela RAL 9003, alebo </w:t>
            </w:r>
            <w:proofErr w:type="spellStart"/>
            <w:r w:rsidRPr="003C33C0">
              <w:rPr>
                <w:rFonts w:ascii="Times New Roman" w:hAnsi="Times New Roman" w:cs="Times New Roman"/>
              </w:rPr>
              <w:t>ekvivalenté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parametre.  Požaduje sa doklad o nulových </w:t>
            </w:r>
            <w:proofErr w:type="spellStart"/>
            <w:r w:rsidRPr="003C33C0">
              <w:rPr>
                <w:rFonts w:ascii="Times New Roman" w:hAnsi="Times New Roman" w:cs="Times New Roman"/>
              </w:rPr>
              <w:t>emisiach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UVC  na mriežkach ventilátorov.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lastRenderedPageBreak/>
              <w:t>Kabína rozmer (š x h x v)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1500 x 2350 x 2180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Steny, strop kabíny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Ovládací panel v kabíne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leštená, polohová signalizácia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Tlačidlo otvorenia/zatvorenia dverí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Tlačidlo ventilátor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Kľúč prednostnej jazdy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Blokovanie RFID čipom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Podlaha kabíny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Protišmyková, sivá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Kabínové Dvere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Rozmer 1100/2000, automatické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Šachtové Dvere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Rozmer 1100/2000 automatické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Požiarna odolnosť  EW30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Privolávače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nástupíšť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leštená, polohová signalizácia, privolávanie  obojsmerné zberné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Pohon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Maximálny výkon 15kW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Rýchlosť  výťahu 1m/s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Koleso na ručný posun kabíny oboma smermi, aby bolo možné vyslobodiť osoby aj pri vybavenom zachytávači 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Rošt stroja správne navrhnutý  pre jestvujúce podmienky únosnosti podlahy</w:t>
            </w:r>
          </w:p>
        </w:tc>
      </w:tr>
      <w:tr w:rsidR="0019327D" w:rsidRPr="003C33C0" w:rsidTr="003D3D53"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Núdzová komunikácia 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Dodávateľ dodá GSM zariadenie pre núdzovú komunikáciu uviaznutých osôb v kabíne. (SIM kartu dodáva objednávateľ)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Riadenie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Frekvenčné riadenie pohonu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V prípade výpadku prúdu automatický dojazd do stanice s otvorením dverí. Výťah vykoná dojazd s vlastným záložným zdrojom.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Po signáli z EPS výťah jazdí ako evakuačný a napájaný bude jestvujúcim </w:t>
            </w:r>
            <w:proofErr w:type="spellStart"/>
            <w:r w:rsidRPr="003C33C0">
              <w:rPr>
                <w:rFonts w:ascii="Times New Roman" w:hAnsi="Times New Roman" w:cs="Times New Roman"/>
              </w:rPr>
              <w:t>dieselagregátom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.  Pri výpadku </w:t>
            </w:r>
            <w:proofErr w:type="spellStart"/>
            <w:r w:rsidRPr="003C33C0">
              <w:rPr>
                <w:rFonts w:ascii="Times New Roman" w:hAnsi="Times New Roman" w:cs="Times New Roman"/>
              </w:rPr>
              <w:t>dieselagregátu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sa tiež požaduje automatický dojazd do stanice.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Servis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 výťahu musia byť dodané úplné návody a prístupové systémy potrebné pre bežnú údržbu, revízie, odborné prehliadky a skúšky, v čítane špeciálneho náradia a príslušenstva</w:t>
            </w:r>
          </w:p>
        </w:tc>
      </w:tr>
    </w:tbl>
    <w:p w:rsidR="0019327D" w:rsidRPr="003C33C0" w:rsidRDefault="0019327D" w:rsidP="0019327D">
      <w:pPr>
        <w:rPr>
          <w:rFonts w:ascii="Times New Roman" w:hAnsi="Times New Roman" w:cs="Times New Roman"/>
        </w:rPr>
      </w:pPr>
    </w:p>
    <w:p w:rsidR="0019327D" w:rsidRPr="003C33C0" w:rsidRDefault="0019327D" w:rsidP="0019327D">
      <w:pPr>
        <w:numPr>
          <w:ilvl w:val="0"/>
          <w:numId w:val="17"/>
        </w:numPr>
        <w:tabs>
          <w:tab w:val="clear" w:pos="7088"/>
          <w:tab w:val="clear" w:pos="8080"/>
        </w:tabs>
        <w:jc w:val="left"/>
        <w:rPr>
          <w:rFonts w:ascii="Times New Roman" w:hAnsi="Times New Roman" w:cs="Times New Roman"/>
        </w:rPr>
      </w:pPr>
      <w:r w:rsidRPr="003C33C0">
        <w:rPr>
          <w:rFonts w:ascii="Times New Roman" w:hAnsi="Times New Roman" w:cs="Times New Roman"/>
        </w:rPr>
        <w:br w:type="page"/>
      </w:r>
      <w:r w:rsidRPr="003C33C0">
        <w:rPr>
          <w:rFonts w:ascii="Times New Roman" w:hAnsi="Times New Roman" w:cs="Times New Roman"/>
          <w:b/>
          <w:bCs/>
          <w:szCs w:val="24"/>
          <w:lang w:eastAsia="sk-SK"/>
        </w:rPr>
        <w:lastRenderedPageBreak/>
        <w:t>Výťah L1- Lôžková časť stred, stavba so súpis č. 2389 (osobný, 7st.)</w:t>
      </w:r>
    </w:p>
    <w:p w:rsidR="0019327D" w:rsidRPr="003C33C0" w:rsidRDefault="0019327D" w:rsidP="0019327D">
      <w:pPr>
        <w:tabs>
          <w:tab w:val="clear" w:pos="7088"/>
          <w:tab w:val="clear" w:pos="8080"/>
        </w:tabs>
        <w:ind w:firstLine="360"/>
        <w:rPr>
          <w:rFonts w:ascii="Times New Roman" w:hAnsi="Times New Roman" w:cs="Times New Roman"/>
        </w:rPr>
      </w:pPr>
    </w:p>
    <w:p w:rsidR="0019327D" w:rsidRPr="003C33C0" w:rsidRDefault="0019327D" w:rsidP="0019327D">
      <w:pPr>
        <w:tabs>
          <w:tab w:val="clear" w:pos="7088"/>
          <w:tab w:val="clear" w:pos="8080"/>
        </w:tabs>
        <w:ind w:firstLine="360"/>
        <w:rPr>
          <w:rFonts w:ascii="Times New Roman" w:hAnsi="Times New Roman" w:cs="Times New Roman"/>
          <w:b/>
        </w:rPr>
      </w:pPr>
      <w:r w:rsidRPr="003C33C0">
        <w:rPr>
          <w:rFonts w:ascii="Times New Roman" w:hAnsi="Times New Roman" w:cs="Times New Roman"/>
          <w:b/>
        </w:rPr>
        <w:t>Pôvodné riešenie</w:t>
      </w:r>
    </w:p>
    <w:tbl>
      <w:tblPr>
        <w:tblW w:w="8831" w:type="dxa"/>
        <w:jc w:val="center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061"/>
        <w:gridCol w:w="963"/>
        <w:gridCol w:w="1247"/>
        <w:gridCol w:w="820"/>
        <w:gridCol w:w="2769"/>
        <w:gridCol w:w="827"/>
      </w:tblGrid>
      <w:tr w:rsidR="0019327D" w:rsidRPr="003C33C0" w:rsidTr="003D3D53">
        <w:trPr>
          <w:trHeight w:val="1202"/>
          <w:jc w:val="center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Vyr</w:t>
            </w:r>
            <w:proofErr w:type="spellEnd"/>
            <w:r w:rsidRPr="003C33C0">
              <w:rPr>
                <w:rFonts w:ascii="Times New Roman" w:hAnsi="Times New Roman" w:cs="Times New Roman"/>
              </w:rPr>
              <w:t>. č.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Typ výťahu 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Nosnosť (kg)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Výrobca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Rok výroby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Umiestnenie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Počet nástup. staníc</w:t>
            </w:r>
          </w:p>
        </w:tc>
      </w:tr>
      <w:tr w:rsidR="0019327D" w:rsidRPr="003C33C0" w:rsidTr="003D3D53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41838409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osobný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320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Transporta</w:t>
            </w:r>
            <w:proofErr w:type="spellEnd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Brno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1973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Lôžková časť stred, stavba so súpis. č. 2389, postavená na parcele C-KN č. 631/14, katastrálne územie Brezno, LV č. 1432, vlastníctvo: Nemocnica s poliklinikou Brezno, </w:t>
            </w:r>
            <w:proofErr w:type="spellStart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n.o</w:t>
            </w:r>
            <w:proofErr w:type="spellEnd"/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</w:tr>
    </w:tbl>
    <w:p w:rsidR="0019327D" w:rsidRPr="003C33C0" w:rsidRDefault="0019327D" w:rsidP="0019327D">
      <w:pPr>
        <w:rPr>
          <w:rFonts w:ascii="Times New Roman" w:hAnsi="Times New Roman" w:cs="Times New Roman"/>
        </w:rPr>
      </w:pPr>
    </w:p>
    <w:p w:rsidR="0019327D" w:rsidRPr="003C33C0" w:rsidRDefault="0019327D" w:rsidP="0019327D">
      <w:pPr>
        <w:rPr>
          <w:rFonts w:ascii="Times New Roman" w:hAnsi="Times New Roman" w:cs="Times New Roman"/>
          <w:b/>
          <w:i/>
        </w:rPr>
      </w:pPr>
      <w:r w:rsidRPr="003C33C0">
        <w:rPr>
          <w:rFonts w:ascii="Times New Roman" w:hAnsi="Times New Roman" w:cs="Times New Roman"/>
          <w:b/>
          <w:i/>
        </w:rPr>
        <w:t>Šachta výťahu*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3227"/>
        <w:gridCol w:w="5985"/>
      </w:tblGrid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Strojovňa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Áno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Hlava šachty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3050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Zdvih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20850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Priehlbeň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1 150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Šírka šachty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1440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Hĺbka šachty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1450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Počet staníc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7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Prechodné stanice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Nie</w:t>
            </w:r>
          </w:p>
        </w:tc>
      </w:tr>
    </w:tbl>
    <w:p w:rsidR="0019327D" w:rsidRPr="003C33C0" w:rsidRDefault="0019327D" w:rsidP="0019327D">
      <w:pPr>
        <w:rPr>
          <w:rFonts w:ascii="Times New Roman" w:hAnsi="Times New Roman" w:cs="Times New Roman"/>
        </w:rPr>
      </w:pPr>
      <w:r w:rsidRPr="003C33C0">
        <w:rPr>
          <w:rFonts w:ascii="Times New Roman" w:hAnsi="Times New Roman" w:cs="Times New Roman"/>
        </w:rPr>
        <w:t>*rozmery a zvislosti šachty si je povinný preveriť osobne na svoju zodpovednosť predkladateľ ponuky</w:t>
      </w:r>
    </w:p>
    <w:p w:rsidR="0019327D" w:rsidRPr="003C33C0" w:rsidRDefault="0019327D" w:rsidP="0019327D">
      <w:pPr>
        <w:rPr>
          <w:rFonts w:ascii="Times New Roman" w:hAnsi="Times New Roman" w:cs="Times New Roman"/>
        </w:rPr>
      </w:pPr>
    </w:p>
    <w:p w:rsidR="0019327D" w:rsidRPr="003C33C0" w:rsidRDefault="0019327D" w:rsidP="0019327D">
      <w:pPr>
        <w:rPr>
          <w:rFonts w:ascii="Times New Roman" w:hAnsi="Times New Roman" w:cs="Times New Roman"/>
          <w:b/>
        </w:rPr>
      </w:pPr>
      <w:r w:rsidRPr="003C33C0">
        <w:rPr>
          <w:rFonts w:ascii="Times New Roman" w:hAnsi="Times New Roman" w:cs="Times New Roman"/>
          <w:b/>
        </w:rPr>
        <w:t xml:space="preserve">Požadované riešenie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Požadované predpisy a normy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Výťah vyhotovený úplne bez právnych </w:t>
            </w:r>
            <w:proofErr w:type="spellStart"/>
            <w:r w:rsidRPr="003C33C0">
              <w:rPr>
                <w:rFonts w:ascii="Times New Roman" w:hAnsi="Times New Roman" w:cs="Times New Roman"/>
              </w:rPr>
              <w:t>vád</w:t>
            </w:r>
            <w:proofErr w:type="spellEnd"/>
            <w:r w:rsidRPr="003C33C0">
              <w:rPr>
                <w:rFonts w:ascii="Times New Roman" w:hAnsi="Times New Roman" w:cs="Times New Roman"/>
              </w:rPr>
              <w:t>.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Požaduje sa najmä splnenie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Nariadenia vlády 235/2015 </w:t>
            </w:r>
            <w:proofErr w:type="spellStart"/>
            <w:r w:rsidRPr="003C33C0">
              <w:rPr>
                <w:rFonts w:ascii="Times New Roman" w:hAnsi="Times New Roman" w:cs="Times New Roman"/>
              </w:rPr>
              <w:t>Z.z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., Nariadenia vlády 127/2016 </w:t>
            </w:r>
            <w:proofErr w:type="spellStart"/>
            <w:r w:rsidRPr="003C33C0">
              <w:rPr>
                <w:rFonts w:ascii="Times New Roman" w:hAnsi="Times New Roman" w:cs="Times New Roman"/>
              </w:rPr>
              <w:t>Z.z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., Nariadenia vlády 148/2016 </w:t>
            </w:r>
            <w:proofErr w:type="spellStart"/>
            <w:r w:rsidRPr="003C33C0">
              <w:rPr>
                <w:rFonts w:ascii="Times New Roman" w:hAnsi="Times New Roman" w:cs="Times New Roman"/>
              </w:rPr>
              <w:t>Z.z</w:t>
            </w:r>
            <w:proofErr w:type="spellEnd"/>
            <w:r w:rsidRPr="003C33C0">
              <w:rPr>
                <w:rFonts w:ascii="Times New Roman" w:hAnsi="Times New Roman" w:cs="Times New Roman"/>
              </w:rPr>
              <w:t>.,  noriem STN EN 81-20, STN EN 81-50.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Kabína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Vyhotovenie pre osoby s obmedzenou schopnosťou pohybu a orientácie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(Dvojité </w:t>
            </w:r>
            <w:proofErr w:type="spellStart"/>
            <w:r w:rsidRPr="003C33C0">
              <w:rPr>
                <w:rFonts w:ascii="Times New Roman" w:hAnsi="Times New Roman" w:cs="Times New Roman"/>
              </w:rPr>
              <w:t>madlo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po obvode, sklopné sedadlo, </w:t>
            </w:r>
            <w:proofErr w:type="spellStart"/>
            <w:r w:rsidRPr="003C33C0">
              <w:rPr>
                <w:rFonts w:ascii="Times New Roman" w:hAnsi="Times New Roman" w:cs="Times New Roman"/>
              </w:rPr>
              <w:t>brailovo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písmo, hlásenie staníc)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Pri vstupe do kabíny,  pod stropom,  uzavretý </w:t>
            </w:r>
            <w:proofErr w:type="spellStart"/>
            <w:r w:rsidRPr="003C33C0">
              <w:rPr>
                <w:rFonts w:ascii="Times New Roman" w:hAnsi="Times New Roman" w:cs="Times New Roman"/>
              </w:rPr>
              <w:t>germicídny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žiarič použiteľný za prítomnosti ľudí.  Parametre:  napájanie: 230V/50Hz; Príkon: 30W/0,18A; krytie: IP20; životnosť zdroja UVC: cca 18000 hodín; zdroj UVC: 2x45 μW/sek/cm2, 253,7 nm PHILIPS; množstvo ozónu: bezozónové; hlučnosť: 27,4 dB (ventilátor: 17,0 dB); rozmery: 485x165x70 mm; farba: biela RAL 9003, alebo </w:t>
            </w:r>
            <w:proofErr w:type="spellStart"/>
            <w:r w:rsidRPr="003C33C0">
              <w:rPr>
                <w:rFonts w:ascii="Times New Roman" w:hAnsi="Times New Roman" w:cs="Times New Roman"/>
              </w:rPr>
              <w:t>ekvivalenté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parametre.  Požaduje sa doklad o nulových </w:t>
            </w:r>
            <w:proofErr w:type="spellStart"/>
            <w:r w:rsidRPr="003C33C0">
              <w:rPr>
                <w:rFonts w:ascii="Times New Roman" w:hAnsi="Times New Roman" w:cs="Times New Roman"/>
              </w:rPr>
              <w:t>emisiach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UVC na mriežkach ventilátorov.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Kabína rozmer (š x h x v)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890x1100x2180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lastRenderedPageBreak/>
              <w:t>Steny, strop kabíny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Ovládací panel v kabíne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leštená, polohová signalizácia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Tlačidlo otvorenia/zatvorenia dverí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Tlačidlo ventilátor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Kľúč prednostnej jazdy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Blokovanie RFID čipom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Podlaha kabíny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Protišmyková, sivá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Kabínové Dvere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Rozmer 1100/2000, automatické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Šachtové Dvere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Rozmer 1100/2000 automatické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Požiarna odolnosť  EW30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Privolávače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nástupíšť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proofErr w:type="spellStart"/>
            <w:r w:rsidRPr="003C33C0">
              <w:rPr>
                <w:rFonts w:ascii="Times New Roman" w:hAnsi="Times New Roman" w:cs="Times New Roman"/>
              </w:rPr>
              <w:t>Nerez</w:t>
            </w:r>
            <w:proofErr w:type="spellEnd"/>
            <w:r w:rsidRPr="003C33C0">
              <w:rPr>
                <w:rFonts w:ascii="Times New Roman" w:hAnsi="Times New Roman" w:cs="Times New Roman"/>
              </w:rPr>
              <w:t xml:space="preserve"> leštená, polohová signalizácia, privolávanie  obojsmerné zberné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Pohon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Maximálny výkon 5kW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Rýchlosť  výťahu 1m/s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Koleso na ručný posun kabíny oboma smermi, aby bolo možné vyslobodiť osoby aj pri vybavenom zachytávači 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Rošt stroja správne navrhnutý  pre jestvujúce podmienky únosnosti podlahy</w:t>
            </w:r>
          </w:p>
        </w:tc>
      </w:tr>
      <w:tr w:rsidR="0019327D" w:rsidRPr="003C33C0" w:rsidTr="003D3D53"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 xml:space="preserve">Núdzová komunikácia 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Dodávateľ dodá GSM zariadenie pre núdzovú komunikáciu uviaznutých osôb v kabíne. (SIM kartu dodáva objednávateľ)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Riadenie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Frekvenčné riadenie pohonu</w:t>
            </w:r>
          </w:p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V prípade výpadku prúdu automatický dojazd do stanice s otvorením dverí. Napájanie vlastným zdrojom.</w:t>
            </w:r>
          </w:p>
        </w:tc>
      </w:tr>
      <w:tr w:rsidR="0019327D" w:rsidRPr="003C33C0" w:rsidTr="003D3D53">
        <w:tc>
          <w:tcPr>
            <w:tcW w:w="3227" w:type="dxa"/>
            <w:shd w:val="clear" w:color="auto" w:fill="E4F4DF" w:themeFill="accent5" w:themeFillTint="33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Servis</w:t>
            </w:r>
          </w:p>
        </w:tc>
        <w:tc>
          <w:tcPr>
            <w:tcW w:w="5985" w:type="dxa"/>
          </w:tcPr>
          <w:p w:rsidR="0019327D" w:rsidRPr="003C33C0" w:rsidRDefault="0019327D" w:rsidP="003D3D53">
            <w:pPr>
              <w:rPr>
                <w:rFonts w:ascii="Times New Roman" w:hAnsi="Times New Roman" w:cs="Times New Roman"/>
              </w:rPr>
            </w:pPr>
            <w:r w:rsidRPr="003C33C0">
              <w:rPr>
                <w:rFonts w:ascii="Times New Roman" w:hAnsi="Times New Roman" w:cs="Times New Roman"/>
              </w:rPr>
              <w:t>K výťahu musia byť dodané úplné návody a prístupové systémy potrebné pre bežnú údržbu, revízie, odborné prehliadky a skúšky, v čítane špeciálneho náradia a príslušenstva</w:t>
            </w:r>
          </w:p>
        </w:tc>
      </w:tr>
    </w:tbl>
    <w:p w:rsidR="0019327D" w:rsidRPr="003C33C0" w:rsidRDefault="0019327D" w:rsidP="0019327D">
      <w:pPr>
        <w:rPr>
          <w:rFonts w:ascii="Times New Roman" w:hAnsi="Times New Roman" w:cs="Times New Roman"/>
        </w:rPr>
      </w:pPr>
    </w:p>
    <w:p w:rsidR="0019327D" w:rsidRPr="003C33C0" w:rsidRDefault="0019327D" w:rsidP="0019327D">
      <w:pPr>
        <w:rPr>
          <w:rFonts w:ascii="Times New Roman" w:hAnsi="Times New Roman" w:cs="Times New Roman"/>
        </w:rPr>
      </w:pPr>
    </w:p>
    <w:p w:rsidR="0019327D" w:rsidRPr="003C33C0" w:rsidRDefault="0019327D" w:rsidP="0019327D">
      <w:pPr>
        <w:rPr>
          <w:rFonts w:ascii="Times New Roman" w:hAnsi="Times New Roman" w:cs="Times New Roman"/>
        </w:rPr>
      </w:pPr>
    </w:p>
    <w:p w:rsidR="0019327D" w:rsidRPr="003C33C0" w:rsidRDefault="0019327D" w:rsidP="0019327D">
      <w:pPr>
        <w:shd w:val="clear" w:color="auto" w:fill="FFFFFF"/>
        <w:tabs>
          <w:tab w:val="clear" w:pos="7088"/>
          <w:tab w:val="clear" w:pos="8080"/>
        </w:tabs>
        <w:ind w:left="284"/>
        <w:rPr>
          <w:rFonts w:ascii="Times New Roman" w:eastAsia="Calibri" w:hAnsi="Times New Roman" w:cs="Times New Roman"/>
          <w:szCs w:val="24"/>
        </w:rPr>
      </w:pPr>
    </w:p>
    <w:p w:rsidR="0019327D" w:rsidRDefault="0019327D" w:rsidP="00551837">
      <w:pP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</w:pP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</w:pPr>
    </w:p>
    <w:p w:rsidR="0019327D" w:rsidRDefault="0019327D">
      <w:pPr>
        <w:tabs>
          <w:tab w:val="clear" w:pos="7088"/>
          <w:tab w:val="clear" w:pos="8080"/>
        </w:tabs>
        <w:spacing w:after="200" w:line="276" w:lineRule="auto"/>
        <w:jc w:val="left"/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br w:type="page"/>
      </w:r>
    </w:p>
    <w:p w:rsidR="00551837" w:rsidRDefault="0019327D" w:rsidP="00551837">
      <w:pP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</w:pPr>
      <w:proofErr w:type="spellStart"/>
      <w: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lastRenderedPageBreak/>
        <w:t>Položkový</w:t>
      </w:r>
      <w:proofErr w:type="spellEnd"/>
      <w: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t xml:space="preserve"> r</w:t>
      </w:r>
      <w:r w:rsidR="00551837" w:rsidRPr="002B6D28"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t xml:space="preserve">ozpočet </w:t>
      </w:r>
      <w:r w:rsidR="00551837"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t xml:space="preserve"> s V</w:t>
      </w:r>
      <w:r w:rsidR="00551837" w:rsidRPr="002B6D28"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t>ýkaz</w:t>
      </w:r>
      <w:r w:rsidR="00551837"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t>om</w:t>
      </w:r>
      <w:r w:rsidR="00551837" w:rsidRPr="002B6D28"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t xml:space="preserve"> výmer v el. forme</w:t>
      </w:r>
      <w:r w:rsidR="00551837"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t xml:space="preserve"> je zverejnený osobitne</w:t>
      </w:r>
    </w:p>
    <w:p w:rsidR="00551837" w:rsidRPr="00953E45" w:rsidRDefault="00551837" w:rsidP="00551837">
      <w:pP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</w:pPr>
    </w:p>
    <w:p w:rsidR="00551837" w:rsidRDefault="00551837" w:rsidP="00551837">
      <w:pPr>
        <w:rPr>
          <w:rFonts w:ascii="Times New Roman" w:hAnsi="Times New Roman" w:cs="Times New Roman"/>
          <w:spacing w:val="-6"/>
          <w:szCs w:val="24"/>
          <w:lang w:bidi="en-US"/>
        </w:rPr>
      </w:pPr>
      <w:r w:rsidRPr="002B6D28">
        <w:rPr>
          <w:rFonts w:ascii="Times New Roman" w:hAnsi="Times New Roman" w:cs="Times New Roman"/>
          <w:spacing w:val="-6"/>
          <w:szCs w:val="24"/>
          <w:lang w:bidi="en-US"/>
        </w:rPr>
        <w:t>Uchádzač je povinný vyplniť/oceniť všetky položky v nezmenenom poradí. Pokiaľ uchádzač neocení niektorú z položiek, bude zaviazaný uskutočniť predmet zákazky so všetkými požiadavkami verejného obstarávateľa uvedenými pod položkami v rozpočte za cenu, ktorú uvedie ako celkovú cenu predmetu zákazky, bez ohľadu na to, že nedošlo k oceneniu niektorých položiek v rozpočte.</w:t>
      </w:r>
    </w:p>
    <w:p w:rsidR="00551837" w:rsidRPr="002B6D28" w:rsidRDefault="00551837" w:rsidP="00551837">
      <w:pPr>
        <w:rPr>
          <w:rFonts w:ascii="Times New Roman" w:hAnsi="Times New Roman" w:cs="Times New Roman"/>
          <w:spacing w:val="-6"/>
          <w:szCs w:val="24"/>
          <w:lang w:bidi="en-US"/>
        </w:rPr>
      </w:pPr>
    </w:p>
    <w:p w:rsidR="00171A9A" w:rsidRDefault="00551837" w:rsidP="00551837">
      <w:pPr>
        <w:tabs>
          <w:tab w:val="clear" w:pos="7088"/>
          <w:tab w:val="clear" w:pos="8080"/>
        </w:tabs>
        <w:rPr>
          <w:rFonts w:ascii="Times New Roman" w:hAnsi="Times New Roman" w:cs="Times New Roman"/>
          <w:spacing w:val="-6"/>
          <w:szCs w:val="24"/>
          <w:lang w:bidi="en-US"/>
        </w:rPr>
      </w:pPr>
      <w:r w:rsidRPr="002B6D28">
        <w:rPr>
          <w:rFonts w:ascii="Times New Roman" w:hAnsi="Times New Roman" w:cs="Times New Roman"/>
          <w:spacing w:val="-6"/>
          <w:szCs w:val="24"/>
          <w:lang w:bidi="en-US"/>
        </w:rPr>
        <w:t xml:space="preserve">Uchádzač je povinný uviesť presnú a zrozumiteľnú špecifikáciu/popis jednotlivých položiek rozpočtu - uvedenie konkrétnej značky, výrobcu, typového označenia, druhu a pod. (napr. katalógový list, technický list, technický opis a pod.) na základe čoho sa jasne preukáže splnenie požadovaných technických (funkčných a výkonnostných parametrov) </w:t>
      </w:r>
      <w:r>
        <w:rPr>
          <w:rFonts w:ascii="Times New Roman" w:hAnsi="Times New Roman" w:cs="Times New Roman"/>
          <w:spacing w:val="-6"/>
          <w:szCs w:val="24"/>
          <w:lang w:bidi="en-US"/>
        </w:rPr>
        <w:t>na predmet zákazky.</w:t>
      </w:r>
    </w:p>
    <w:p w:rsidR="00551837" w:rsidRDefault="00551837">
      <w:pPr>
        <w:tabs>
          <w:tab w:val="clear" w:pos="7088"/>
          <w:tab w:val="clear" w:pos="8080"/>
        </w:tabs>
        <w:spacing w:after="200" w:line="276" w:lineRule="auto"/>
        <w:jc w:val="left"/>
        <w:rPr>
          <w:rFonts w:ascii="Times New Roman" w:hAnsi="Times New Roman" w:cs="Times New Roman"/>
          <w:spacing w:val="-6"/>
          <w:szCs w:val="24"/>
          <w:lang w:bidi="en-US"/>
        </w:rPr>
      </w:pPr>
      <w:r>
        <w:rPr>
          <w:rFonts w:ascii="Times New Roman" w:hAnsi="Times New Roman" w:cs="Times New Roman"/>
          <w:spacing w:val="-6"/>
          <w:szCs w:val="24"/>
          <w:lang w:bidi="en-US"/>
        </w:rPr>
        <w:br w:type="page"/>
      </w:r>
    </w:p>
    <w:p w:rsidR="00551837" w:rsidRPr="006578D2" w:rsidRDefault="00551837" w:rsidP="00551837">
      <w:pPr>
        <w:rPr>
          <w:rFonts w:ascii="Times New Roman" w:hAnsi="Times New Roman" w:cs="Times New Roman"/>
          <w:spacing w:val="-6"/>
          <w:szCs w:val="24"/>
          <w:lang w:bidi="en-US"/>
        </w:rPr>
      </w:pPr>
      <w:r>
        <w:rPr>
          <w:rFonts w:ascii="Times New Roman" w:hAnsi="Times New Roman" w:cs="Times New Roman"/>
          <w:spacing w:val="-6"/>
          <w:szCs w:val="24"/>
          <w:lang w:bidi="en-US"/>
        </w:rPr>
        <w:lastRenderedPageBreak/>
        <w:t xml:space="preserve">Príloha č. 2 Výzvy na predkladanie ponúk </w:t>
      </w: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</w:pP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bidi="en-US"/>
        </w:rPr>
        <w:t>Návrh na plnenie kritéria</w:t>
      </w: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Cs w:val="24"/>
          <w:lang w:bidi="en-US"/>
        </w:rPr>
      </w:pP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Cs w:val="24"/>
          <w:lang w:bidi="en-US"/>
        </w:rPr>
      </w:pPr>
      <w:r w:rsidRPr="008E6362">
        <w:rPr>
          <w:rFonts w:ascii="Times New Roman" w:hAnsi="Times New Roman" w:cs="Times New Roman"/>
          <w:b/>
          <w:spacing w:val="-6"/>
          <w:szCs w:val="24"/>
          <w:lang w:bidi="en-US"/>
        </w:rPr>
        <w:t>Verejný obstarávateľ</w:t>
      </w:r>
      <w:r>
        <w:rPr>
          <w:rFonts w:ascii="Times New Roman" w:hAnsi="Times New Roman" w:cs="Times New Roman"/>
          <w:spacing w:val="-6"/>
          <w:szCs w:val="24"/>
          <w:lang w:bidi="en-US"/>
        </w:rPr>
        <w:t xml:space="preserve">: Nemocnica s poliklinikou Brezno, </w:t>
      </w:r>
      <w:proofErr w:type="spellStart"/>
      <w:r>
        <w:rPr>
          <w:rFonts w:ascii="Times New Roman" w:hAnsi="Times New Roman" w:cs="Times New Roman"/>
          <w:spacing w:val="-6"/>
          <w:szCs w:val="24"/>
          <w:lang w:bidi="en-US"/>
        </w:rPr>
        <w:t>n.o</w:t>
      </w:r>
      <w:proofErr w:type="spellEnd"/>
      <w:r>
        <w:rPr>
          <w:rFonts w:ascii="Times New Roman" w:hAnsi="Times New Roman" w:cs="Times New Roman"/>
          <w:spacing w:val="-6"/>
          <w:szCs w:val="24"/>
          <w:lang w:bidi="en-US"/>
        </w:rPr>
        <w:t xml:space="preserve">., </w:t>
      </w:r>
      <w:proofErr w:type="spellStart"/>
      <w:r>
        <w:rPr>
          <w:rFonts w:ascii="Times New Roman" w:hAnsi="Times New Roman" w:cs="Times New Roman"/>
          <w:spacing w:val="-6"/>
          <w:szCs w:val="24"/>
          <w:lang w:bidi="en-US"/>
        </w:rPr>
        <w:t>Banisko</w:t>
      </w:r>
      <w:proofErr w:type="spellEnd"/>
      <w:r>
        <w:rPr>
          <w:rFonts w:ascii="Times New Roman" w:hAnsi="Times New Roman" w:cs="Times New Roman"/>
          <w:spacing w:val="-6"/>
          <w:szCs w:val="24"/>
          <w:lang w:bidi="en-US"/>
        </w:rPr>
        <w:t xml:space="preserve"> 273/1, 977 01 Brezno</w:t>
      </w: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Cs w:val="24"/>
          <w:lang w:bidi="en-US"/>
        </w:rPr>
      </w:pPr>
    </w:p>
    <w:p w:rsidR="00551837" w:rsidRPr="008E6362" w:rsidRDefault="00551837" w:rsidP="00551837">
      <w:pPr>
        <w:rPr>
          <w:rFonts w:ascii="Times New Roman" w:hAnsi="Times New Roman" w:cs="Times New Roman"/>
          <w:szCs w:val="24"/>
        </w:rPr>
      </w:pPr>
      <w:r w:rsidRPr="008E6362">
        <w:rPr>
          <w:rFonts w:ascii="Times New Roman" w:hAnsi="Times New Roman" w:cs="Times New Roman"/>
          <w:b/>
          <w:szCs w:val="24"/>
        </w:rPr>
        <w:t xml:space="preserve">Názov predmetu zákazky: </w:t>
      </w:r>
      <w:r w:rsidRPr="008E6362">
        <w:rPr>
          <w:rFonts w:ascii="Times New Roman" w:hAnsi="Times New Roman" w:cs="Times New Roman"/>
          <w:szCs w:val="24"/>
        </w:rPr>
        <w:t>„</w:t>
      </w:r>
      <w:r w:rsidRPr="00551837">
        <w:rPr>
          <w:rFonts w:ascii="Times New Roman" w:hAnsi="Times New Roman" w:cs="Times New Roman"/>
          <w:b/>
          <w:color w:val="000000"/>
          <w:szCs w:val="24"/>
          <w:lang w:eastAsia="sk-SK"/>
        </w:rPr>
        <w:t>Rekonštrukcia výťahov v havarijnom stave</w:t>
      </w:r>
      <w:r w:rsidRPr="00513645">
        <w:rPr>
          <w:rFonts w:ascii="Times New Roman" w:hAnsi="Times New Roman" w:cs="Times New Roman"/>
          <w:szCs w:val="24"/>
        </w:rPr>
        <w:t>“</w:t>
      </w:r>
    </w:p>
    <w:p w:rsidR="00551837" w:rsidRPr="008E6362" w:rsidRDefault="00551837" w:rsidP="00551837">
      <w:pPr>
        <w:rPr>
          <w:rFonts w:ascii="Times New Roman" w:hAnsi="Times New Roman" w:cs="Times New Roman"/>
          <w:b/>
          <w:szCs w:val="24"/>
        </w:rPr>
      </w:pPr>
    </w:p>
    <w:p w:rsidR="00551837" w:rsidRPr="008E6362" w:rsidRDefault="00551837" w:rsidP="00551837">
      <w:pPr>
        <w:rPr>
          <w:rFonts w:ascii="Times New Roman" w:hAnsi="Times New Roman" w:cs="Times New Roman"/>
          <w:b/>
          <w:szCs w:val="24"/>
        </w:rPr>
      </w:pPr>
      <w:r w:rsidRPr="008E6362">
        <w:rPr>
          <w:rFonts w:ascii="Times New Roman" w:hAnsi="Times New Roman" w:cs="Times New Roman"/>
          <w:b/>
          <w:szCs w:val="24"/>
        </w:rPr>
        <w:t xml:space="preserve">Názov alebo obchodné meno uchádzača: </w:t>
      </w:r>
    </w:p>
    <w:p w:rsidR="00551837" w:rsidRPr="008E6362" w:rsidRDefault="00551837" w:rsidP="00551837">
      <w:pPr>
        <w:rPr>
          <w:rFonts w:ascii="Times New Roman" w:hAnsi="Times New Roman" w:cs="Times New Roman"/>
          <w:b/>
          <w:szCs w:val="24"/>
        </w:rPr>
      </w:pPr>
      <w:r w:rsidRPr="008E6362">
        <w:rPr>
          <w:rFonts w:ascii="Times New Roman" w:hAnsi="Times New Roman" w:cs="Times New Roman"/>
          <w:b/>
          <w:szCs w:val="24"/>
        </w:rPr>
        <w:t>[</w:t>
      </w:r>
      <w:r>
        <w:rPr>
          <w:rFonts w:ascii="Times New Roman" w:hAnsi="Times New Roman" w:cs="Times New Roman"/>
          <w:b/>
          <w:szCs w:val="24"/>
          <w:shd w:val="clear" w:color="auto" w:fill="D9D9D9"/>
        </w:rPr>
        <w:t>doplní uchádzač</w:t>
      </w:r>
      <w:r w:rsidRPr="008E6362">
        <w:rPr>
          <w:rFonts w:ascii="Times New Roman" w:hAnsi="Times New Roman" w:cs="Times New Roman"/>
          <w:b/>
          <w:szCs w:val="24"/>
        </w:rPr>
        <w:t>]</w:t>
      </w:r>
    </w:p>
    <w:p w:rsidR="00551837" w:rsidRPr="008E6362" w:rsidRDefault="00551837" w:rsidP="00551837">
      <w:pPr>
        <w:rPr>
          <w:rFonts w:ascii="Times New Roman" w:hAnsi="Times New Roman" w:cs="Times New Roman"/>
          <w:b/>
          <w:szCs w:val="24"/>
        </w:rPr>
      </w:pPr>
      <w:r w:rsidRPr="008E6362">
        <w:rPr>
          <w:rFonts w:ascii="Times New Roman" w:hAnsi="Times New Roman" w:cs="Times New Roman"/>
          <w:szCs w:val="24"/>
        </w:rPr>
        <w:t>Sídlo/Miesto podnikania: [</w:t>
      </w:r>
      <w:r>
        <w:rPr>
          <w:rFonts w:ascii="Times New Roman" w:hAnsi="Times New Roman" w:cs="Times New Roman"/>
          <w:szCs w:val="24"/>
          <w:shd w:val="clear" w:color="auto" w:fill="D9D9D9"/>
        </w:rPr>
        <w:t>doplní uchádzač</w:t>
      </w:r>
      <w:r w:rsidRPr="008E6362">
        <w:rPr>
          <w:rFonts w:ascii="Times New Roman" w:hAnsi="Times New Roman" w:cs="Times New Roman"/>
          <w:szCs w:val="24"/>
        </w:rPr>
        <w:t>]</w:t>
      </w:r>
    </w:p>
    <w:p w:rsidR="00551837" w:rsidRPr="008E6362" w:rsidRDefault="00551837" w:rsidP="00551837">
      <w:pPr>
        <w:rPr>
          <w:rFonts w:ascii="Times New Roman" w:hAnsi="Times New Roman" w:cs="Times New Roman"/>
          <w:szCs w:val="24"/>
        </w:rPr>
      </w:pPr>
      <w:r w:rsidRPr="008E6362">
        <w:rPr>
          <w:rFonts w:ascii="Times New Roman" w:hAnsi="Times New Roman" w:cs="Times New Roman"/>
          <w:szCs w:val="24"/>
        </w:rPr>
        <w:t>Štatutárny zástupca: [</w:t>
      </w:r>
      <w:r w:rsidRPr="008E6362">
        <w:rPr>
          <w:rFonts w:ascii="Times New Roman" w:hAnsi="Times New Roman" w:cs="Times New Roman"/>
          <w:szCs w:val="24"/>
          <w:shd w:val="clear" w:color="auto" w:fill="D9D9D9"/>
        </w:rPr>
        <w:t xml:space="preserve">doplní </w:t>
      </w:r>
      <w:r>
        <w:rPr>
          <w:rFonts w:ascii="Times New Roman" w:hAnsi="Times New Roman" w:cs="Times New Roman"/>
          <w:szCs w:val="24"/>
          <w:shd w:val="clear" w:color="auto" w:fill="D9D9D9"/>
        </w:rPr>
        <w:t>uchádzač</w:t>
      </w:r>
      <w:r w:rsidRPr="008E6362">
        <w:rPr>
          <w:rFonts w:ascii="Times New Roman" w:hAnsi="Times New Roman" w:cs="Times New Roman"/>
          <w:szCs w:val="24"/>
          <w:shd w:val="clear" w:color="auto" w:fill="D9D9D9"/>
        </w:rPr>
        <w:t xml:space="preserve"> </w:t>
      </w:r>
      <w:r w:rsidRPr="008E6362">
        <w:rPr>
          <w:rFonts w:ascii="Times New Roman" w:hAnsi="Times New Roman" w:cs="Times New Roman"/>
          <w:szCs w:val="24"/>
        </w:rPr>
        <w:t>]</w:t>
      </w:r>
    </w:p>
    <w:p w:rsidR="00551837" w:rsidRPr="008E6362" w:rsidRDefault="00551837" w:rsidP="00551837">
      <w:pPr>
        <w:rPr>
          <w:rFonts w:ascii="Times New Roman" w:hAnsi="Times New Roman" w:cs="Times New Roman"/>
          <w:szCs w:val="24"/>
        </w:rPr>
      </w:pPr>
      <w:r w:rsidRPr="008E6362">
        <w:rPr>
          <w:rFonts w:ascii="Times New Roman" w:hAnsi="Times New Roman" w:cs="Times New Roman"/>
          <w:bCs/>
          <w:szCs w:val="24"/>
        </w:rPr>
        <w:t>IČO:</w:t>
      </w:r>
      <w:r w:rsidRPr="008E6362">
        <w:rPr>
          <w:rFonts w:ascii="Times New Roman" w:hAnsi="Times New Roman" w:cs="Times New Roman"/>
          <w:szCs w:val="24"/>
        </w:rPr>
        <w:t xml:space="preserve"> [</w:t>
      </w:r>
      <w:r w:rsidRPr="008E6362">
        <w:rPr>
          <w:rFonts w:ascii="Times New Roman" w:hAnsi="Times New Roman" w:cs="Times New Roman"/>
          <w:szCs w:val="24"/>
          <w:shd w:val="clear" w:color="auto" w:fill="D9D9D9"/>
        </w:rPr>
        <w:t xml:space="preserve">doplní </w:t>
      </w:r>
      <w:r>
        <w:rPr>
          <w:rFonts w:ascii="Times New Roman" w:hAnsi="Times New Roman" w:cs="Times New Roman"/>
          <w:szCs w:val="24"/>
          <w:shd w:val="clear" w:color="auto" w:fill="D9D9D9"/>
        </w:rPr>
        <w:t>uchádzač</w:t>
      </w:r>
      <w:r w:rsidRPr="008E6362">
        <w:rPr>
          <w:rFonts w:ascii="Times New Roman" w:hAnsi="Times New Roman" w:cs="Times New Roman"/>
          <w:szCs w:val="24"/>
        </w:rPr>
        <w:t>]</w:t>
      </w:r>
    </w:p>
    <w:p w:rsidR="00551837" w:rsidRPr="008E6362" w:rsidRDefault="00551837" w:rsidP="00551837">
      <w:pPr>
        <w:rPr>
          <w:rFonts w:ascii="Times New Roman" w:hAnsi="Times New Roman" w:cs="Times New Roman"/>
          <w:szCs w:val="24"/>
        </w:rPr>
      </w:pPr>
      <w:r w:rsidRPr="008E6362">
        <w:rPr>
          <w:rFonts w:ascii="Times New Roman" w:hAnsi="Times New Roman" w:cs="Times New Roman"/>
          <w:szCs w:val="24"/>
        </w:rPr>
        <w:t>DIČ: [</w:t>
      </w:r>
      <w:r w:rsidRPr="008E6362">
        <w:rPr>
          <w:rFonts w:ascii="Times New Roman" w:hAnsi="Times New Roman" w:cs="Times New Roman"/>
          <w:szCs w:val="24"/>
          <w:shd w:val="clear" w:color="auto" w:fill="D9D9D9"/>
        </w:rPr>
        <w:t xml:space="preserve">doplní </w:t>
      </w:r>
      <w:r>
        <w:rPr>
          <w:rFonts w:ascii="Times New Roman" w:hAnsi="Times New Roman" w:cs="Times New Roman"/>
          <w:szCs w:val="24"/>
          <w:shd w:val="clear" w:color="auto" w:fill="D9D9D9"/>
        </w:rPr>
        <w:t>uchádzač</w:t>
      </w:r>
      <w:r w:rsidRPr="008E6362">
        <w:rPr>
          <w:rFonts w:ascii="Times New Roman" w:hAnsi="Times New Roman" w:cs="Times New Roman"/>
          <w:szCs w:val="24"/>
        </w:rPr>
        <w:t>]</w:t>
      </w: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Cs w:val="24"/>
          <w:lang w:bidi="en-US"/>
        </w:rPr>
      </w:pP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Cs w:val="24"/>
          <w:lang w:bidi="en-US"/>
        </w:rPr>
      </w:pPr>
    </w:p>
    <w:p w:rsidR="00551837" w:rsidRDefault="00551837" w:rsidP="00551837">
      <w:pPr>
        <w:rPr>
          <w:rFonts w:ascii="Times New Roman" w:hAnsi="Times New Roman" w:cs="Times New Roman"/>
          <w:spacing w:val="-6"/>
          <w:szCs w:val="24"/>
          <w:lang w:bidi="en-US"/>
        </w:rPr>
      </w:pPr>
      <w:r>
        <w:rPr>
          <w:rFonts w:ascii="Times New Roman" w:hAnsi="Times New Roman" w:cs="Times New Roman"/>
          <w:b/>
          <w:spacing w:val="-6"/>
          <w:szCs w:val="24"/>
          <w:lang w:bidi="en-US"/>
        </w:rPr>
        <w:t xml:space="preserve">Kritérium na vyhodnotenie ponúk: </w:t>
      </w:r>
      <w:r w:rsidRPr="004E1508">
        <w:rPr>
          <w:rFonts w:ascii="Times New Roman" w:hAnsi="Times New Roman" w:cs="Times New Roman"/>
          <w:spacing w:val="-6"/>
          <w:szCs w:val="24"/>
          <w:lang w:bidi="en-US"/>
        </w:rPr>
        <w:t xml:space="preserve">Najnižšia </w:t>
      </w:r>
      <w:r>
        <w:rPr>
          <w:rFonts w:ascii="Times New Roman" w:hAnsi="Times New Roman" w:cs="Times New Roman"/>
          <w:spacing w:val="-6"/>
          <w:szCs w:val="24"/>
          <w:lang w:bidi="en-US"/>
        </w:rPr>
        <w:t>celková cena</w:t>
      </w:r>
      <w:r w:rsidRPr="004E1508">
        <w:rPr>
          <w:rFonts w:ascii="Times New Roman" w:hAnsi="Times New Roman" w:cs="Times New Roman"/>
          <w:spacing w:val="-6"/>
          <w:szCs w:val="24"/>
          <w:lang w:bidi="en-US"/>
        </w:rPr>
        <w:t xml:space="preserve"> </w:t>
      </w:r>
      <w:r w:rsidR="00B07D34">
        <w:rPr>
          <w:rFonts w:ascii="Times New Roman" w:hAnsi="Times New Roman" w:cs="Times New Roman"/>
          <w:spacing w:val="-6"/>
          <w:szCs w:val="24"/>
          <w:lang w:bidi="en-US"/>
        </w:rPr>
        <w:t>s</w:t>
      </w:r>
      <w:r>
        <w:rPr>
          <w:rFonts w:ascii="Times New Roman" w:hAnsi="Times New Roman" w:cs="Times New Roman"/>
          <w:spacing w:val="-6"/>
          <w:szCs w:val="24"/>
          <w:lang w:bidi="en-US"/>
        </w:rPr>
        <w:t xml:space="preserve"> DPH v EUR.</w:t>
      </w: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Cs w:val="24"/>
          <w:lang w:bidi="en-US"/>
        </w:rPr>
      </w:pPr>
    </w:p>
    <w:p w:rsidR="00B07D34" w:rsidRDefault="00B07D34" w:rsidP="00551837">
      <w:pPr>
        <w:rPr>
          <w:rFonts w:ascii="Times New Roman" w:hAnsi="Times New Roman" w:cs="Times New Roman"/>
          <w:b/>
          <w:spacing w:val="-6"/>
          <w:szCs w:val="24"/>
          <w:lang w:bidi="en-US"/>
        </w:rPr>
      </w:pPr>
    </w:p>
    <w:p w:rsidR="00551837" w:rsidRPr="008E6362" w:rsidRDefault="00551837" w:rsidP="00551837">
      <w:pPr>
        <w:rPr>
          <w:rFonts w:ascii="Times New Roman" w:hAnsi="Times New Roman" w:cs="Times New Roman"/>
          <w:b/>
          <w:spacing w:val="-6"/>
          <w:szCs w:val="24"/>
          <w:lang w:bidi="en-US"/>
        </w:rPr>
      </w:pPr>
      <w:r>
        <w:rPr>
          <w:rFonts w:ascii="Times New Roman" w:hAnsi="Times New Roman" w:cs="Times New Roman"/>
          <w:b/>
          <w:spacing w:val="-6"/>
          <w:szCs w:val="24"/>
          <w:lang w:bidi="en-US"/>
        </w:rPr>
        <w:t>Návrh na plnenie kritéria</w:t>
      </w:r>
      <w:r w:rsidR="00B07D34">
        <w:rPr>
          <w:rFonts w:ascii="Times New Roman" w:hAnsi="Times New Roman" w:cs="Times New Roman"/>
          <w:b/>
          <w:spacing w:val="-6"/>
          <w:szCs w:val="24"/>
          <w:lang w:bidi="en-US"/>
        </w:rPr>
        <w:t xml:space="preserve"> určeného</w:t>
      </w:r>
      <w:r w:rsidRPr="008E6362">
        <w:rPr>
          <w:rFonts w:ascii="Times New Roman" w:hAnsi="Times New Roman" w:cs="Times New Roman"/>
          <w:b/>
          <w:spacing w:val="-6"/>
          <w:szCs w:val="24"/>
          <w:lang w:bidi="en-US"/>
        </w:rPr>
        <w:t xml:space="preserve"> verejným obstarávateľom na vyhodnotenie ponúk</w:t>
      </w:r>
      <w:r>
        <w:rPr>
          <w:rFonts w:ascii="Times New Roman" w:hAnsi="Times New Roman" w:cs="Times New Roman"/>
          <w:b/>
          <w:spacing w:val="-6"/>
          <w:szCs w:val="24"/>
          <w:lang w:bidi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765"/>
        <w:gridCol w:w="3704"/>
      </w:tblGrid>
      <w:tr w:rsidR="00551837" w:rsidRPr="00E01DF2" w:rsidTr="003D3D53">
        <w:tc>
          <w:tcPr>
            <w:tcW w:w="817" w:type="dxa"/>
          </w:tcPr>
          <w:p w:rsidR="00551837" w:rsidRPr="00E01DF2" w:rsidRDefault="00551837" w:rsidP="003D3D53">
            <w:pPr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 w:rsidRPr="00E01DF2">
              <w:rPr>
                <w:rFonts w:ascii="Times New Roman" w:hAnsi="Times New Roman" w:cs="Times New Roman"/>
                <w:b/>
                <w:szCs w:val="24"/>
                <w:lang w:eastAsia="cs-CZ"/>
              </w:rPr>
              <w:t>P. č.</w:t>
            </w:r>
          </w:p>
        </w:tc>
        <w:tc>
          <w:tcPr>
            <w:tcW w:w="8471" w:type="dxa"/>
            <w:gridSpan w:val="2"/>
          </w:tcPr>
          <w:p w:rsidR="00551837" w:rsidRPr="00E01DF2" w:rsidRDefault="00551837" w:rsidP="003D3D53">
            <w:pPr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cs-CZ"/>
              </w:rPr>
              <w:t>Názov diela</w:t>
            </w:r>
          </w:p>
        </w:tc>
      </w:tr>
      <w:tr w:rsidR="00551837" w:rsidRPr="00E01DF2" w:rsidTr="003D3D53">
        <w:tc>
          <w:tcPr>
            <w:tcW w:w="817" w:type="dxa"/>
          </w:tcPr>
          <w:p w:rsidR="00551837" w:rsidRPr="00E01DF2" w:rsidRDefault="00551837" w:rsidP="003D3D53">
            <w:pPr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 w:rsidRPr="00E01DF2">
              <w:rPr>
                <w:rFonts w:ascii="Times New Roman" w:hAnsi="Times New Roman" w:cs="Times New Roman"/>
                <w:b/>
                <w:szCs w:val="24"/>
                <w:lang w:eastAsia="cs-CZ"/>
              </w:rPr>
              <w:t>1.</w:t>
            </w:r>
          </w:p>
        </w:tc>
        <w:tc>
          <w:tcPr>
            <w:tcW w:w="8471" w:type="dxa"/>
            <w:gridSpan w:val="2"/>
          </w:tcPr>
          <w:p w:rsidR="00551837" w:rsidRPr="00E01DF2" w:rsidRDefault="00551837" w:rsidP="003D3D53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551837">
              <w:rPr>
                <w:rFonts w:ascii="Times New Roman" w:hAnsi="Times New Roman" w:cs="Times New Roman"/>
                <w:b/>
                <w:color w:val="000000"/>
                <w:szCs w:val="24"/>
                <w:lang w:eastAsia="sk-SK"/>
              </w:rPr>
              <w:t>Rekonštrukcia výťahov v havarijnom stave</w:t>
            </w:r>
          </w:p>
        </w:tc>
      </w:tr>
      <w:tr w:rsidR="00551837" w:rsidRPr="00E01DF2" w:rsidTr="003D3D53">
        <w:tc>
          <w:tcPr>
            <w:tcW w:w="5583" w:type="dxa"/>
            <w:gridSpan w:val="2"/>
          </w:tcPr>
          <w:p w:rsidR="00551837" w:rsidRPr="00E01DF2" w:rsidRDefault="00551837" w:rsidP="003D3D53">
            <w:pPr>
              <w:jc w:val="right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E01DF2">
              <w:rPr>
                <w:rFonts w:ascii="Times New Roman" w:hAnsi="Times New Roman" w:cs="Times New Roman"/>
                <w:szCs w:val="24"/>
                <w:lang w:eastAsia="cs-CZ"/>
              </w:rPr>
              <w:t>Celková cena bez DPH v EUR</w:t>
            </w:r>
          </w:p>
        </w:tc>
        <w:tc>
          <w:tcPr>
            <w:tcW w:w="3705" w:type="dxa"/>
          </w:tcPr>
          <w:p w:rsidR="00551837" w:rsidRPr="00E01DF2" w:rsidRDefault="00551837" w:rsidP="003D3D53">
            <w:pPr>
              <w:jc w:val="right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8E6362">
              <w:rPr>
                <w:rFonts w:ascii="Times New Roman" w:hAnsi="Times New Roman" w:cs="Times New Roman"/>
                <w:szCs w:val="24"/>
              </w:rPr>
              <w:t>[</w:t>
            </w:r>
            <w:r w:rsidRPr="008E6362">
              <w:rPr>
                <w:rFonts w:ascii="Times New Roman" w:hAnsi="Times New Roman" w:cs="Times New Roman"/>
                <w:szCs w:val="24"/>
                <w:shd w:val="clear" w:color="auto" w:fill="D9D9D9"/>
              </w:rPr>
              <w:t xml:space="preserve">doplní </w:t>
            </w:r>
            <w:r>
              <w:rPr>
                <w:rFonts w:ascii="Times New Roman" w:hAnsi="Times New Roman" w:cs="Times New Roman"/>
                <w:szCs w:val="24"/>
                <w:shd w:val="clear" w:color="auto" w:fill="D9D9D9"/>
              </w:rPr>
              <w:t>uchádzač</w:t>
            </w:r>
            <w:r w:rsidRPr="008E6362">
              <w:rPr>
                <w:rFonts w:ascii="Times New Roman" w:hAnsi="Times New Roman" w:cs="Times New Roman"/>
                <w:szCs w:val="24"/>
                <w:shd w:val="clear" w:color="auto" w:fill="D9D9D9"/>
              </w:rPr>
              <w:t xml:space="preserve"> </w:t>
            </w:r>
            <w:r w:rsidRPr="008E6362">
              <w:rPr>
                <w:rFonts w:ascii="Times New Roman" w:hAnsi="Times New Roman" w:cs="Times New Roman"/>
                <w:szCs w:val="24"/>
              </w:rPr>
              <w:t>]</w:t>
            </w:r>
          </w:p>
        </w:tc>
      </w:tr>
      <w:tr w:rsidR="00551837" w:rsidRPr="00E01DF2" w:rsidTr="003D3D53">
        <w:tc>
          <w:tcPr>
            <w:tcW w:w="5583" w:type="dxa"/>
            <w:gridSpan w:val="2"/>
          </w:tcPr>
          <w:p w:rsidR="00551837" w:rsidRPr="00E01DF2" w:rsidRDefault="00551837" w:rsidP="003D3D53">
            <w:pPr>
              <w:jc w:val="right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E01DF2">
              <w:rPr>
                <w:rFonts w:ascii="Times New Roman" w:hAnsi="Times New Roman" w:cs="Times New Roman"/>
                <w:szCs w:val="24"/>
                <w:lang w:eastAsia="cs-CZ"/>
              </w:rPr>
              <w:t>Sadzba DPH v %</w:t>
            </w:r>
          </w:p>
        </w:tc>
        <w:tc>
          <w:tcPr>
            <w:tcW w:w="3705" w:type="dxa"/>
          </w:tcPr>
          <w:p w:rsidR="00551837" w:rsidRPr="00E01DF2" w:rsidRDefault="00551837" w:rsidP="003D3D53">
            <w:pPr>
              <w:jc w:val="right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8E6362">
              <w:rPr>
                <w:rFonts w:ascii="Times New Roman" w:hAnsi="Times New Roman" w:cs="Times New Roman"/>
                <w:szCs w:val="24"/>
              </w:rPr>
              <w:t>[</w:t>
            </w:r>
            <w:r w:rsidRPr="008E6362">
              <w:rPr>
                <w:rFonts w:ascii="Times New Roman" w:hAnsi="Times New Roman" w:cs="Times New Roman"/>
                <w:szCs w:val="24"/>
                <w:shd w:val="clear" w:color="auto" w:fill="D9D9D9"/>
              </w:rPr>
              <w:t xml:space="preserve">doplní </w:t>
            </w:r>
            <w:r>
              <w:rPr>
                <w:rFonts w:ascii="Times New Roman" w:hAnsi="Times New Roman" w:cs="Times New Roman"/>
                <w:szCs w:val="24"/>
                <w:shd w:val="clear" w:color="auto" w:fill="D9D9D9"/>
              </w:rPr>
              <w:t>uchádzač</w:t>
            </w:r>
            <w:r w:rsidRPr="008E6362">
              <w:rPr>
                <w:rFonts w:ascii="Times New Roman" w:hAnsi="Times New Roman" w:cs="Times New Roman"/>
                <w:szCs w:val="24"/>
                <w:shd w:val="clear" w:color="auto" w:fill="D9D9D9"/>
              </w:rPr>
              <w:t xml:space="preserve"> </w:t>
            </w:r>
            <w:r w:rsidRPr="008E6362">
              <w:rPr>
                <w:rFonts w:ascii="Times New Roman" w:hAnsi="Times New Roman" w:cs="Times New Roman"/>
                <w:szCs w:val="24"/>
              </w:rPr>
              <w:t>]</w:t>
            </w:r>
          </w:p>
        </w:tc>
      </w:tr>
      <w:tr w:rsidR="00551837" w:rsidRPr="00E01DF2" w:rsidTr="003D3D53">
        <w:tc>
          <w:tcPr>
            <w:tcW w:w="5583" w:type="dxa"/>
            <w:gridSpan w:val="2"/>
          </w:tcPr>
          <w:p w:rsidR="00551837" w:rsidRPr="00E01DF2" w:rsidRDefault="00551837" w:rsidP="003D3D53">
            <w:pPr>
              <w:jc w:val="right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E01DF2">
              <w:rPr>
                <w:rFonts w:ascii="Times New Roman" w:hAnsi="Times New Roman" w:cs="Times New Roman"/>
                <w:szCs w:val="24"/>
                <w:lang w:eastAsia="cs-CZ"/>
              </w:rPr>
              <w:t>Výška DPH v EUR</w:t>
            </w:r>
          </w:p>
        </w:tc>
        <w:tc>
          <w:tcPr>
            <w:tcW w:w="3705" w:type="dxa"/>
          </w:tcPr>
          <w:p w:rsidR="00551837" w:rsidRPr="00E01DF2" w:rsidRDefault="00551837" w:rsidP="003D3D53">
            <w:pPr>
              <w:jc w:val="right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8E6362">
              <w:rPr>
                <w:rFonts w:ascii="Times New Roman" w:hAnsi="Times New Roman" w:cs="Times New Roman"/>
                <w:szCs w:val="24"/>
              </w:rPr>
              <w:t>[</w:t>
            </w:r>
            <w:r w:rsidRPr="008E6362">
              <w:rPr>
                <w:rFonts w:ascii="Times New Roman" w:hAnsi="Times New Roman" w:cs="Times New Roman"/>
                <w:szCs w:val="24"/>
                <w:shd w:val="clear" w:color="auto" w:fill="D9D9D9"/>
              </w:rPr>
              <w:t xml:space="preserve">doplní </w:t>
            </w:r>
            <w:r>
              <w:rPr>
                <w:rFonts w:ascii="Times New Roman" w:hAnsi="Times New Roman" w:cs="Times New Roman"/>
                <w:szCs w:val="24"/>
                <w:shd w:val="clear" w:color="auto" w:fill="D9D9D9"/>
              </w:rPr>
              <w:t>uchádzač</w:t>
            </w:r>
            <w:r w:rsidRPr="008E6362">
              <w:rPr>
                <w:rFonts w:ascii="Times New Roman" w:hAnsi="Times New Roman" w:cs="Times New Roman"/>
                <w:szCs w:val="24"/>
                <w:shd w:val="clear" w:color="auto" w:fill="D9D9D9"/>
              </w:rPr>
              <w:t xml:space="preserve"> </w:t>
            </w:r>
            <w:r w:rsidRPr="008E6362">
              <w:rPr>
                <w:rFonts w:ascii="Times New Roman" w:hAnsi="Times New Roman" w:cs="Times New Roman"/>
                <w:szCs w:val="24"/>
              </w:rPr>
              <w:t>]</w:t>
            </w:r>
          </w:p>
        </w:tc>
      </w:tr>
      <w:tr w:rsidR="00551837" w:rsidRPr="00E01DF2" w:rsidTr="003D3D53">
        <w:tc>
          <w:tcPr>
            <w:tcW w:w="5583" w:type="dxa"/>
            <w:gridSpan w:val="2"/>
          </w:tcPr>
          <w:p w:rsidR="00551837" w:rsidRPr="00E01DF2" w:rsidRDefault="00551837" w:rsidP="003D3D53">
            <w:pPr>
              <w:jc w:val="right"/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 w:rsidRPr="00E01DF2">
              <w:rPr>
                <w:rFonts w:ascii="Times New Roman" w:hAnsi="Times New Roman" w:cs="Times New Roman"/>
                <w:b/>
                <w:szCs w:val="24"/>
                <w:lang w:eastAsia="cs-CZ"/>
              </w:rPr>
              <w:t>Celková cena s DPH v EUR</w:t>
            </w:r>
          </w:p>
        </w:tc>
        <w:tc>
          <w:tcPr>
            <w:tcW w:w="3705" w:type="dxa"/>
          </w:tcPr>
          <w:p w:rsidR="00551837" w:rsidRPr="00E01DF2" w:rsidRDefault="00551837" w:rsidP="003D3D53">
            <w:pPr>
              <w:jc w:val="right"/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 w:rsidRPr="008E6362">
              <w:rPr>
                <w:rFonts w:ascii="Times New Roman" w:hAnsi="Times New Roman" w:cs="Times New Roman"/>
                <w:szCs w:val="24"/>
              </w:rPr>
              <w:t>[</w:t>
            </w:r>
            <w:r w:rsidRPr="00E01DF2">
              <w:rPr>
                <w:rFonts w:ascii="Times New Roman" w:hAnsi="Times New Roman" w:cs="Times New Roman"/>
                <w:b/>
                <w:szCs w:val="24"/>
                <w:shd w:val="clear" w:color="auto" w:fill="D9D9D9"/>
              </w:rPr>
              <w:t>doplní uchádzač</w:t>
            </w:r>
            <w:r w:rsidRPr="008E6362">
              <w:rPr>
                <w:rFonts w:ascii="Times New Roman" w:hAnsi="Times New Roman" w:cs="Times New Roman"/>
                <w:szCs w:val="24"/>
                <w:shd w:val="clear" w:color="auto" w:fill="D9D9D9"/>
              </w:rPr>
              <w:t xml:space="preserve"> </w:t>
            </w:r>
            <w:r w:rsidRPr="008E6362">
              <w:rPr>
                <w:rFonts w:ascii="Times New Roman" w:hAnsi="Times New Roman" w:cs="Times New Roman"/>
                <w:szCs w:val="24"/>
              </w:rPr>
              <w:t>]</w:t>
            </w:r>
          </w:p>
        </w:tc>
      </w:tr>
    </w:tbl>
    <w:p w:rsidR="00551837" w:rsidRPr="00330211" w:rsidRDefault="00551837" w:rsidP="00551837">
      <w:pPr>
        <w:rPr>
          <w:rFonts w:ascii="Times New Roman" w:hAnsi="Times New Roman" w:cs="Times New Roman"/>
          <w:b/>
          <w:spacing w:val="-6"/>
          <w:sz w:val="20"/>
          <w:lang w:bidi="en-US"/>
        </w:rPr>
      </w:pPr>
      <w:r w:rsidRPr="00330211">
        <w:rPr>
          <w:rFonts w:ascii="Times New Roman" w:hAnsi="Times New Roman" w:cs="Times New Roman"/>
          <w:sz w:val="20"/>
        </w:rPr>
        <w:t>V cene sú zahrnuté všetky náklady dodávateľa/zhotoviteľa stavebných prác, ktoré sú s realizáciou zákazky spojené. Cena za celý predmet zákazky je tvorená súčtom všetkých položiek Rozpočtu s Výkazom výmer stavby „</w:t>
      </w:r>
      <w:r w:rsidRPr="00551837">
        <w:rPr>
          <w:rFonts w:ascii="Times New Roman" w:hAnsi="Times New Roman" w:cs="Times New Roman"/>
          <w:sz w:val="20"/>
        </w:rPr>
        <w:t>Rekonštrukcia výťahov v havarijnom stave</w:t>
      </w:r>
      <w:r w:rsidRPr="00330211">
        <w:rPr>
          <w:rFonts w:ascii="Times New Roman" w:hAnsi="Times New Roman" w:cs="Times New Roman"/>
          <w:sz w:val="20"/>
        </w:rPr>
        <w:t>“.</w:t>
      </w: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Cs w:val="24"/>
          <w:u w:val="single"/>
          <w:lang w:bidi="en-US"/>
        </w:rPr>
      </w:pPr>
    </w:p>
    <w:p w:rsidR="00551837" w:rsidRDefault="00551837" w:rsidP="00551837">
      <w:pPr>
        <w:rPr>
          <w:rFonts w:ascii="Times New Roman" w:hAnsi="Times New Roman" w:cs="Times New Roman"/>
          <w:b/>
          <w:spacing w:val="-6"/>
          <w:szCs w:val="24"/>
          <w:u w:val="single"/>
          <w:lang w:bidi="en-US"/>
        </w:rPr>
      </w:pPr>
    </w:p>
    <w:p w:rsidR="00551837" w:rsidRDefault="00551837" w:rsidP="00551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Cs w:val="24"/>
          <w:lang w:bidi="en-US"/>
        </w:rPr>
        <w:t xml:space="preserve">V </w:t>
      </w:r>
      <w:r w:rsidRPr="008E636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shd w:val="clear" w:color="auto" w:fill="D9D9D9"/>
        </w:rPr>
        <w:t>doplniť</w:t>
      </w:r>
      <w:r w:rsidRPr="008E6362">
        <w:rPr>
          <w:rFonts w:ascii="Times New Roman" w:hAnsi="Times New Roman" w:cs="Times New Roman"/>
          <w:shd w:val="clear" w:color="auto" w:fill="D9D9D9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D9D9D9"/>
        </w:rPr>
        <w:t>miesto</w:t>
      </w:r>
      <w:r>
        <w:rPr>
          <w:rFonts w:ascii="Times New Roman" w:hAnsi="Times New Roman" w:cs="Times New Roman"/>
        </w:rPr>
        <w:t>],</w:t>
      </w:r>
      <w:r>
        <w:rPr>
          <w:rFonts w:ascii="Times New Roman" w:hAnsi="Times New Roman" w:cs="Times New Roman"/>
          <w:spacing w:val="-6"/>
          <w:szCs w:val="24"/>
          <w:lang w:bidi="en-US"/>
        </w:rPr>
        <w:t xml:space="preserve"> dňa:</w:t>
      </w:r>
      <w:r w:rsidRPr="00953E45">
        <w:rPr>
          <w:rFonts w:ascii="Times New Roman" w:hAnsi="Times New Roman" w:cs="Times New Roman"/>
        </w:rPr>
        <w:t xml:space="preserve"> </w:t>
      </w:r>
      <w:r w:rsidRPr="008E636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shd w:val="clear" w:color="auto" w:fill="D9D9D9"/>
        </w:rPr>
        <w:t>doplniť dátum</w:t>
      </w:r>
      <w:r>
        <w:rPr>
          <w:rFonts w:ascii="Times New Roman" w:hAnsi="Times New Roman" w:cs="Times New Roman"/>
        </w:rPr>
        <w:t>]</w:t>
      </w:r>
    </w:p>
    <w:p w:rsidR="00551837" w:rsidRDefault="00551837" w:rsidP="00551837">
      <w:pPr>
        <w:rPr>
          <w:rFonts w:ascii="Times New Roman" w:hAnsi="Times New Roman" w:cs="Times New Roman"/>
          <w:spacing w:val="-6"/>
          <w:szCs w:val="24"/>
          <w:lang w:bidi="en-US"/>
        </w:rPr>
      </w:pPr>
    </w:p>
    <w:p w:rsidR="00B07D34" w:rsidRDefault="00B07D34" w:rsidP="00551837">
      <w:pPr>
        <w:rPr>
          <w:rFonts w:ascii="Times New Roman" w:hAnsi="Times New Roman" w:cs="Times New Roman"/>
          <w:spacing w:val="-6"/>
          <w:szCs w:val="24"/>
          <w:lang w:bidi="en-US"/>
        </w:rPr>
      </w:pPr>
    </w:p>
    <w:p w:rsidR="00B07D34" w:rsidRDefault="00B07D34" w:rsidP="00551837">
      <w:pPr>
        <w:rPr>
          <w:rFonts w:ascii="Times New Roman" w:hAnsi="Times New Roman" w:cs="Times New Roman"/>
          <w:spacing w:val="-6"/>
          <w:szCs w:val="24"/>
          <w:lang w:bidi="en-US"/>
        </w:rPr>
      </w:pPr>
    </w:p>
    <w:p w:rsidR="00551837" w:rsidRDefault="00551837" w:rsidP="00551837">
      <w:pPr>
        <w:rPr>
          <w:rFonts w:ascii="Times New Roman" w:hAnsi="Times New Roman" w:cs="Times New Roman"/>
          <w:spacing w:val="-6"/>
          <w:szCs w:val="24"/>
          <w:lang w:bidi="en-US"/>
        </w:rPr>
      </w:pPr>
    </w:p>
    <w:p w:rsidR="00551837" w:rsidRDefault="00551837" w:rsidP="00551837">
      <w:pPr>
        <w:ind w:left="4248" w:firstLine="708"/>
        <w:rPr>
          <w:rFonts w:ascii="Times New Roman" w:hAnsi="Times New Roman" w:cs="Times New Roman"/>
          <w:spacing w:val="-6"/>
          <w:szCs w:val="24"/>
          <w:lang w:bidi="en-US"/>
        </w:rPr>
      </w:pPr>
      <w:r>
        <w:rPr>
          <w:rFonts w:ascii="Times New Roman" w:hAnsi="Times New Roman" w:cs="Times New Roman"/>
          <w:spacing w:val="-6"/>
          <w:szCs w:val="24"/>
          <w:lang w:bidi="en-US"/>
        </w:rPr>
        <w:t>................................................................</w:t>
      </w:r>
    </w:p>
    <w:p w:rsidR="00551837" w:rsidRDefault="00551837" w:rsidP="00551837">
      <w:pPr>
        <w:tabs>
          <w:tab w:val="clear" w:pos="7088"/>
          <w:tab w:val="clear" w:pos="8080"/>
        </w:tabs>
        <w:rPr>
          <w:rFonts w:ascii="Times New Roman" w:hAnsi="Times New Roman" w:cs="Times New Roman"/>
          <w:spacing w:val="-6"/>
          <w:szCs w:val="24"/>
          <w:lang w:bidi="en-US"/>
        </w:rPr>
      </w:pPr>
      <w:r>
        <w:rPr>
          <w:rFonts w:ascii="Times New Roman" w:hAnsi="Times New Roman" w:cs="Times New Roman"/>
          <w:spacing w:val="-6"/>
          <w:szCs w:val="24"/>
          <w:lang w:bidi="en-US"/>
        </w:rPr>
        <w:t xml:space="preserve">         </w:t>
      </w:r>
      <w:r>
        <w:rPr>
          <w:rFonts w:ascii="Times New Roman" w:hAnsi="Times New Roman" w:cs="Times New Roman"/>
          <w:spacing w:val="-6"/>
          <w:szCs w:val="24"/>
          <w:lang w:bidi="en-US"/>
        </w:rPr>
        <w:tab/>
      </w:r>
      <w:r>
        <w:rPr>
          <w:rFonts w:ascii="Times New Roman" w:hAnsi="Times New Roman" w:cs="Times New Roman"/>
          <w:spacing w:val="-6"/>
          <w:szCs w:val="24"/>
          <w:lang w:bidi="en-US"/>
        </w:rPr>
        <w:tab/>
      </w:r>
      <w:r>
        <w:rPr>
          <w:rFonts w:ascii="Times New Roman" w:hAnsi="Times New Roman" w:cs="Times New Roman"/>
          <w:spacing w:val="-6"/>
          <w:szCs w:val="24"/>
          <w:lang w:bidi="en-US"/>
        </w:rPr>
        <w:tab/>
      </w:r>
      <w:r>
        <w:rPr>
          <w:rFonts w:ascii="Times New Roman" w:hAnsi="Times New Roman" w:cs="Times New Roman"/>
          <w:spacing w:val="-6"/>
          <w:szCs w:val="24"/>
          <w:lang w:bidi="en-US"/>
        </w:rPr>
        <w:tab/>
      </w:r>
      <w:r>
        <w:rPr>
          <w:rFonts w:ascii="Times New Roman" w:hAnsi="Times New Roman" w:cs="Times New Roman"/>
          <w:spacing w:val="-6"/>
          <w:szCs w:val="24"/>
          <w:lang w:bidi="en-US"/>
        </w:rPr>
        <w:tab/>
        <w:t xml:space="preserve"> [</w:t>
      </w:r>
      <w:r w:rsidRPr="00953E45">
        <w:rPr>
          <w:rFonts w:ascii="Times New Roman" w:hAnsi="Times New Roman" w:cs="Times New Roman"/>
          <w:spacing w:val="-6"/>
          <w:szCs w:val="24"/>
          <w:highlight w:val="lightGray"/>
          <w:shd w:val="clear" w:color="auto" w:fill="D9D9D9" w:themeFill="background1" w:themeFillShade="D9"/>
          <w:lang w:bidi="en-US"/>
        </w:rPr>
        <w:t xml:space="preserve">doplniť meno, priezvisko a podpis </w:t>
      </w:r>
      <w:r w:rsidRPr="00953E45">
        <w:rPr>
          <w:rFonts w:ascii="Times New Roman" w:hAnsi="Times New Roman" w:cs="Times New Roman"/>
          <w:spacing w:val="-6"/>
          <w:szCs w:val="24"/>
          <w:shd w:val="clear" w:color="auto" w:fill="D9D9D9" w:themeFill="background1" w:themeFillShade="D9"/>
          <w:lang w:bidi="en-US"/>
        </w:rPr>
        <w:t>oprávnenej osoby</w:t>
      </w:r>
      <w:r>
        <w:rPr>
          <w:rFonts w:ascii="Times New Roman" w:hAnsi="Times New Roman" w:cs="Times New Roman"/>
          <w:spacing w:val="-6"/>
          <w:szCs w:val="24"/>
          <w:lang w:bidi="en-US"/>
        </w:rPr>
        <w:t>]</w:t>
      </w:r>
    </w:p>
    <w:p w:rsidR="00551837" w:rsidRDefault="00551837">
      <w:pPr>
        <w:tabs>
          <w:tab w:val="clear" w:pos="7088"/>
          <w:tab w:val="clear" w:pos="8080"/>
        </w:tabs>
        <w:spacing w:after="200" w:line="276" w:lineRule="auto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551837" w:rsidRPr="006578D2" w:rsidRDefault="00551837" w:rsidP="00551837">
      <w:pPr>
        <w:rPr>
          <w:rFonts w:ascii="Times New Roman" w:hAnsi="Times New Roman" w:cs="Times New Roman"/>
          <w:spacing w:val="-6"/>
          <w:szCs w:val="24"/>
          <w:lang w:bidi="en-US"/>
        </w:rPr>
      </w:pPr>
      <w:r>
        <w:rPr>
          <w:rFonts w:ascii="Times New Roman" w:hAnsi="Times New Roman" w:cs="Times New Roman"/>
          <w:spacing w:val="-6"/>
          <w:szCs w:val="24"/>
          <w:lang w:bidi="en-US"/>
        </w:rPr>
        <w:lastRenderedPageBreak/>
        <w:t xml:space="preserve">Príloha č. 3 Výzvy na predkladanie ponúk </w:t>
      </w:r>
    </w:p>
    <w:p w:rsidR="00551837" w:rsidRPr="00BB4FDD" w:rsidRDefault="00551837" w:rsidP="00551837"/>
    <w:p w:rsidR="00551837" w:rsidRPr="00551837" w:rsidRDefault="00551837" w:rsidP="00551837">
      <w:pPr>
        <w:pStyle w:val="Nadpis1"/>
        <w:keepNext w:val="0"/>
        <w:ind w:left="2154" w:hanging="21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51837">
        <w:rPr>
          <w:rFonts w:ascii="Times New Roman" w:hAnsi="Times New Roman" w:cs="Times New Roman"/>
          <w:color w:val="auto"/>
          <w:sz w:val="28"/>
          <w:szCs w:val="28"/>
        </w:rPr>
        <w:t xml:space="preserve">Čestné vyhlásenie </w:t>
      </w:r>
    </w:p>
    <w:p w:rsidR="00551837" w:rsidRPr="00BB4FDD" w:rsidRDefault="00551837" w:rsidP="00551837"/>
    <w:p w:rsidR="00551837" w:rsidRPr="00BD7A7A" w:rsidRDefault="00551837" w:rsidP="00551837">
      <w:pPr>
        <w:rPr>
          <w:rFonts w:ascii="Times New Roman" w:hAnsi="Times New Roman" w:cs="Times New Roman"/>
          <w:bCs/>
          <w:szCs w:val="24"/>
        </w:rPr>
      </w:pPr>
      <w:r w:rsidRPr="00BD7A7A">
        <w:rPr>
          <w:rFonts w:ascii="Times New Roman" w:hAnsi="Times New Roman" w:cs="Times New Roman"/>
          <w:bCs/>
          <w:szCs w:val="24"/>
        </w:rPr>
        <w:t>[</w:t>
      </w:r>
      <w:r w:rsidRPr="00253929">
        <w:rPr>
          <w:rFonts w:ascii="Times New Roman" w:hAnsi="Times New Roman" w:cs="Times New Roman"/>
          <w:bCs/>
          <w:szCs w:val="24"/>
          <w:highlight w:val="lightGray"/>
        </w:rPr>
        <w:t>doplniť názov uchádzača</w:t>
      </w:r>
      <w:r w:rsidRPr="00BD7A7A">
        <w:rPr>
          <w:rFonts w:ascii="Times New Roman" w:hAnsi="Times New Roman" w:cs="Times New Roman"/>
          <w:bCs/>
          <w:szCs w:val="24"/>
        </w:rPr>
        <w:t>], zastúpený [</w:t>
      </w:r>
      <w:r w:rsidRPr="00253929">
        <w:rPr>
          <w:rFonts w:ascii="Times New Roman" w:hAnsi="Times New Roman" w:cs="Times New Roman"/>
          <w:bCs/>
          <w:szCs w:val="24"/>
          <w:highlight w:val="lightGray"/>
        </w:rPr>
        <w:t>doplniť meno a priezvisko štatutárneho zástupcu</w:t>
      </w:r>
      <w:r w:rsidRPr="00BD7A7A">
        <w:rPr>
          <w:rFonts w:ascii="Times New Roman" w:hAnsi="Times New Roman" w:cs="Times New Roman"/>
          <w:bCs/>
          <w:szCs w:val="24"/>
        </w:rPr>
        <w:t>] ako uchádzač, ktorý predložil ponuku v rámci zadávania zákazky s nízkou hodnotou postupom podľa § 117 zákona č. 343/201</w:t>
      </w:r>
      <w:r>
        <w:rPr>
          <w:rFonts w:ascii="Times New Roman" w:hAnsi="Times New Roman" w:cs="Times New Roman"/>
          <w:bCs/>
          <w:szCs w:val="24"/>
        </w:rPr>
        <w:t xml:space="preserve">5 Z. z. o verejnom obstarávaní </w:t>
      </w:r>
      <w:r w:rsidRPr="00BD7A7A">
        <w:rPr>
          <w:rFonts w:ascii="Times New Roman" w:hAnsi="Times New Roman" w:cs="Times New Roman"/>
          <w:bCs/>
          <w:szCs w:val="24"/>
        </w:rPr>
        <w:t xml:space="preserve">a o zmene a doplnení niektorých zákonov v platnom znení (ďalej len „súťaž“) vyhlásenej verejným obstarávateľom Nemocnica s poliklinikou Brezno, </w:t>
      </w:r>
      <w:proofErr w:type="spellStart"/>
      <w:r w:rsidRPr="00BD7A7A">
        <w:rPr>
          <w:rFonts w:ascii="Times New Roman" w:hAnsi="Times New Roman" w:cs="Times New Roman"/>
          <w:bCs/>
          <w:szCs w:val="24"/>
        </w:rPr>
        <w:t>n.o</w:t>
      </w:r>
      <w:proofErr w:type="spellEnd"/>
      <w:r w:rsidRPr="00BD7A7A">
        <w:rPr>
          <w:rFonts w:ascii="Times New Roman" w:hAnsi="Times New Roman" w:cs="Times New Roman"/>
          <w:bCs/>
          <w:szCs w:val="24"/>
        </w:rPr>
        <w:t xml:space="preserve">., </w:t>
      </w:r>
      <w:proofErr w:type="spellStart"/>
      <w:r w:rsidRPr="00BD7A7A">
        <w:rPr>
          <w:rFonts w:ascii="Times New Roman" w:hAnsi="Times New Roman" w:cs="Times New Roman"/>
          <w:bCs/>
          <w:szCs w:val="24"/>
        </w:rPr>
        <w:t>Banisko</w:t>
      </w:r>
      <w:proofErr w:type="spellEnd"/>
      <w:r w:rsidRPr="00BD7A7A">
        <w:rPr>
          <w:rFonts w:ascii="Times New Roman" w:hAnsi="Times New Roman" w:cs="Times New Roman"/>
          <w:bCs/>
          <w:szCs w:val="24"/>
        </w:rPr>
        <w:t xml:space="preserve"> 273/1, 977 01 Brezno (ďalej len „verejný obstarávateľ“) </w:t>
      </w:r>
      <w:r>
        <w:rPr>
          <w:rFonts w:ascii="Times New Roman" w:hAnsi="Times New Roman" w:cs="Times New Roman"/>
          <w:bCs/>
          <w:szCs w:val="24"/>
        </w:rPr>
        <w:t xml:space="preserve">na obstaranie predmetu zákazky </w:t>
      </w:r>
      <w:r w:rsidRPr="00E612BD">
        <w:rPr>
          <w:rFonts w:ascii="Times New Roman" w:hAnsi="Times New Roman" w:cs="Times New Roman"/>
          <w:bCs/>
          <w:szCs w:val="24"/>
        </w:rPr>
        <w:t>„</w:t>
      </w:r>
      <w:r w:rsidRPr="00B56A65">
        <w:rPr>
          <w:rFonts w:ascii="Times New Roman" w:hAnsi="Times New Roman" w:cs="Times New Roman"/>
          <w:b/>
          <w:szCs w:val="24"/>
        </w:rPr>
        <w:t>Rekonštrukcia výťahov v havarijnom stave</w:t>
      </w:r>
      <w:r w:rsidRPr="00BD7A7A">
        <w:rPr>
          <w:rFonts w:ascii="Times New Roman" w:hAnsi="Times New Roman" w:cs="Times New Roman"/>
          <w:bCs/>
          <w:szCs w:val="24"/>
        </w:rPr>
        <w:t>“ (ďalej len „zákazka“) výzvou na predkladanie</w:t>
      </w:r>
      <w:r>
        <w:rPr>
          <w:rFonts w:ascii="Times New Roman" w:hAnsi="Times New Roman" w:cs="Times New Roman"/>
          <w:bCs/>
          <w:szCs w:val="24"/>
        </w:rPr>
        <w:t xml:space="preserve"> ponúk</w:t>
      </w:r>
      <w:r w:rsidRPr="00BD7A7A">
        <w:rPr>
          <w:rFonts w:ascii="Times New Roman" w:hAnsi="Times New Roman" w:cs="Times New Roman"/>
          <w:bCs/>
          <w:szCs w:val="24"/>
        </w:rPr>
        <w:t>, týmto</w:t>
      </w:r>
    </w:p>
    <w:p w:rsidR="00551837" w:rsidRPr="00BB4FDD" w:rsidRDefault="00551837" w:rsidP="00551837">
      <w:pPr>
        <w:rPr>
          <w:rFonts w:ascii="Times New Roman" w:hAnsi="Times New Roman" w:cs="Times New Roman"/>
          <w:bCs/>
          <w:szCs w:val="24"/>
        </w:rPr>
      </w:pPr>
    </w:p>
    <w:p w:rsidR="00551837" w:rsidRDefault="00551837" w:rsidP="00551837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B4FDD">
        <w:rPr>
          <w:rFonts w:ascii="Times New Roman" w:hAnsi="Times New Roman" w:cs="Times New Roman"/>
          <w:b/>
          <w:bCs/>
          <w:szCs w:val="24"/>
        </w:rPr>
        <w:t>čestne vyhlasujem, že</w:t>
      </w:r>
    </w:p>
    <w:p w:rsidR="00551837" w:rsidRPr="00BB4FDD" w:rsidRDefault="00551837" w:rsidP="00551837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51837" w:rsidRDefault="00551837" w:rsidP="00551837">
      <w:pPr>
        <w:rPr>
          <w:rFonts w:ascii="Times New Roman" w:hAnsi="Times New Roman" w:cs="Times New Roman"/>
          <w:bCs/>
          <w:szCs w:val="24"/>
        </w:rPr>
      </w:pPr>
      <w:r w:rsidRPr="0085395E">
        <w:rPr>
          <w:rFonts w:ascii="Times New Roman" w:hAnsi="Times New Roman" w:cs="Times New Roman"/>
          <w:bCs/>
          <w:szCs w:val="24"/>
        </w:rPr>
        <w:t>v súvislosti s uvedeným postupom zadávania zákazky:</w:t>
      </w:r>
    </w:p>
    <w:p w:rsidR="00551837" w:rsidRPr="00BB4FDD" w:rsidRDefault="00551837" w:rsidP="00551837">
      <w:pPr>
        <w:pStyle w:val="Odsekzoznamu"/>
        <w:numPr>
          <w:ilvl w:val="0"/>
          <w:numId w:val="8"/>
        </w:numPr>
        <w:tabs>
          <w:tab w:val="clear" w:pos="7088"/>
          <w:tab w:val="clear" w:pos="8080"/>
        </w:tabs>
        <w:spacing w:after="200"/>
        <w:rPr>
          <w:rFonts w:cs="Times New Roman"/>
          <w:bCs/>
          <w:sz w:val="24"/>
          <w:szCs w:val="24"/>
        </w:rPr>
      </w:pPr>
      <w:r w:rsidRPr="00BB4FDD">
        <w:rPr>
          <w:rFonts w:cs="Times New Roman"/>
          <w:bCs/>
          <w:sz w:val="24"/>
          <w:szCs w:val="24"/>
        </w:rPr>
        <w:t>nemá</w:t>
      </w:r>
      <w:r>
        <w:rPr>
          <w:rFonts w:cs="Times New Roman"/>
          <w:bCs/>
          <w:sz w:val="24"/>
          <w:szCs w:val="24"/>
        </w:rPr>
        <w:t>m</w:t>
      </w:r>
      <w:r w:rsidRPr="00BB4FDD">
        <w:rPr>
          <w:rFonts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pobytu.</w:t>
      </w:r>
    </w:p>
    <w:p w:rsidR="00551837" w:rsidRPr="0085395E" w:rsidRDefault="00551837" w:rsidP="00551837">
      <w:pPr>
        <w:rPr>
          <w:rFonts w:ascii="Times New Roman" w:hAnsi="Times New Roman" w:cs="Times New Roman"/>
          <w:bCs/>
          <w:szCs w:val="24"/>
        </w:rPr>
      </w:pPr>
    </w:p>
    <w:p w:rsidR="00551837" w:rsidRPr="00BD7A7A" w:rsidRDefault="00551837" w:rsidP="00551837">
      <w:pPr>
        <w:rPr>
          <w:rFonts w:ascii="Times New Roman" w:hAnsi="Times New Roman" w:cs="Times New Roman"/>
          <w:bCs/>
          <w:szCs w:val="24"/>
        </w:rPr>
      </w:pPr>
      <w:r w:rsidRPr="00BD7A7A">
        <w:rPr>
          <w:rFonts w:ascii="Times New Roman" w:hAnsi="Times New Roman" w:cs="Times New Roman"/>
          <w:bCs/>
          <w:szCs w:val="24"/>
        </w:rPr>
        <w:t>V [</w:t>
      </w:r>
      <w:r w:rsidRPr="00253929">
        <w:rPr>
          <w:rFonts w:ascii="Times New Roman" w:hAnsi="Times New Roman" w:cs="Times New Roman"/>
          <w:bCs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Cs w:val="24"/>
        </w:rPr>
        <w:t>] dňa [</w:t>
      </w:r>
      <w:r w:rsidRPr="00253929">
        <w:rPr>
          <w:rFonts w:ascii="Times New Roman" w:hAnsi="Times New Roman" w:cs="Times New Roman"/>
          <w:bCs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Cs w:val="24"/>
        </w:rPr>
        <w:t>]</w:t>
      </w:r>
    </w:p>
    <w:p w:rsidR="00551837" w:rsidRPr="00BD7A7A" w:rsidRDefault="00551837" w:rsidP="00551837">
      <w:pPr>
        <w:rPr>
          <w:rFonts w:ascii="Times New Roman" w:hAnsi="Times New Roman" w:cs="Times New Roman"/>
          <w:bCs/>
          <w:szCs w:val="24"/>
        </w:rPr>
      </w:pPr>
    </w:p>
    <w:p w:rsidR="00551837" w:rsidRPr="00BD7A7A" w:rsidRDefault="00551837" w:rsidP="00551837">
      <w:pPr>
        <w:ind w:left="5664"/>
        <w:rPr>
          <w:rFonts w:ascii="Times New Roman" w:hAnsi="Times New Roman" w:cs="Times New Roman"/>
          <w:bCs/>
          <w:szCs w:val="24"/>
        </w:rPr>
      </w:pPr>
      <w:r w:rsidRPr="00BD7A7A">
        <w:rPr>
          <w:rFonts w:ascii="Times New Roman" w:hAnsi="Times New Roman" w:cs="Times New Roman"/>
          <w:bCs/>
          <w:szCs w:val="24"/>
        </w:rPr>
        <w:t>–––––––––––––––––––––––––[</w:t>
      </w:r>
      <w:r w:rsidRPr="00253929">
        <w:rPr>
          <w:rFonts w:ascii="Times New Roman" w:hAnsi="Times New Roman" w:cs="Times New Roman"/>
          <w:bCs/>
          <w:szCs w:val="24"/>
          <w:highlight w:val="lightGray"/>
        </w:rPr>
        <w:t>doplniť podpis</w:t>
      </w:r>
      <w:r w:rsidRPr="00BD7A7A">
        <w:rPr>
          <w:rFonts w:ascii="Times New Roman" w:hAnsi="Times New Roman" w:cs="Times New Roman"/>
          <w:bCs/>
          <w:szCs w:val="24"/>
        </w:rPr>
        <w:t>]</w:t>
      </w:r>
    </w:p>
    <w:p w:rsidR="005B4907" w:rsidRDefault="005B4907">
      <w:pPr>
        <w:tabs>
          <w:tab w:val="clear" w:pos="7088"/>
          <w:tab w:val="clear" w:pos="8080"/>
        </w:tabs>
        <w:spacing w:after="200" w:line="276" w:lineRule="auto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5B4907" w:rsidRPr="006578D2" w:rsidRDefault="005B4907" w:rsidP="005B4907">
      <w:pPr>
        <w:rPr>
          <w:rFonts w:ascii="Times New Roman" w:hAnsi="Times New Roman" w:cs="Times New Roman"/>
          <w:spacing w:val="-6"/>
          <w:szCs w:val="24"/>
          <w:lang w:bidi="en-US"/>
        </w:rPr>
      </w:pPr>
      <w:r>
        <w:rPr>
          <w:rFonts w:ascii="Times New Roman" w:hAnsi="Times New Roman" w:cs="Times New Roman"/>
          <w:spacing w:val="-6"/>
          <w:szCs w:val="24"/>
          <w:lang w:bidi="en-US"/>
        </w:rPr>
        <w:lastRenderedPageBreak/>
        <w:t xml:space="preserve">Príloha č. 4 Výzvy na predkladanie ponúk </w:t>
      </w:r>
    </w:p>
    <w:p w:rsidR="005B4907" w:rsidRPr="00BB4FDD" w:rsidRDefault="005B4907" w:rsidP="005B4907"/>
    <w:p w:rsidR="005B4907" w:rsidRPr="005B4907" w:rsidRDefault="005B4907" w:rsidP="005B4907">
      <w:pPr>
        <w:pStyle w:val="Nadpis1"/>
        <w:keepNext w:val="0"/>
        <w:ind w:left="2154" w:hanging="21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4907">
        <w:rPr>
          <w:rFonts w:ascii="Times New Roman" w:hAnsi="Times New Roman" w:cs="Times New Roman"/>
          <w:color w:val="auto"/>
          <w:sz w:val="28"/>
          <w:szCs w:val="28"/>
        </w:rPr>
        <w:t>Čestné vyhlásenie o neprítomnosti konfliktu záujmov</w:t>
      </w:r>
    </w:p>
    <w:p w:rsidR="005B4907" w:rsidRPr="00BB4FDD" w:rsidRDefault="005B4907" w:rsidP="005B4907"/>
    <w:p w:rsidR="005B4907" w:rsidRDefault="005B4907" w:rsidP="005B4907">
      <w:pPr>
        <w:rPr>
          <w:rFonts w:ascii="Times New Roman" w:hAnsi="Times New Roman" w:cs="Times New Roman"/>
          <w:bCs/>
          <w:szCs w:val="24"/>
        </w:rPr>
      </w:pPr>
      <w:r w:rsidRPr="00BD7A7A">
        <w:rPr>
          <w:rFonts w:ascii="Times New Roman" w:hAnsi="Times New Roman" w:cs="Times New Roman"/>
          <w:bCs/>
          <w:szCs w:val="24"/>
        </w:rPr>
        <w:t>[</w:t>
      </w:r>
      <w:r w:rsidRPr="00253929">
        <w:rPr>
          <w:rFonts w:ascii="Times New Roman" w:hAnsi="Times New Roman" w:cs="Times New Roman"/>
          <w:bCs/>
          <w:szCs w:val="24"/>
          <w:highlight w:val="lightGray"/>
        </w:rPr>
        <w:t>doplniť názov uchádzača</w:t>
      </w:r>
      <w:r w:rsidRPr="00BD7A7A">
        <w:rPr>
          <w:rFonts w:ascii="Times New Roman" w:hAnsi="Times New Roman" w:cs="Times New Roman"/>
          <w:bCs/>
          <w:szCs w:val="24"/>
        </w:rPr>
        <w:t>], zastúpený [</w:t>
      </w:r>
      <w:r w:rsidRPr="00253929">
        <w:rPr>
          <w:rFonts w:ascii="Times New Roman" w:hAnsi="Times New Roman" w:cs="Times New Roman"/>
          <w:bCs/>
          <w:szCs w:val="24"/>
          <w:highlight w:val="lightGray"/>
        </w:rPr>
        <w:t>doplniť meno a priezvisko štatutárneho zástupcu</w:t>
      </w:r>
      <w:r w:rsidRPr="00BD7A7A">
        <w:rPr>
          <w:rFonts w:ascii="Times New Roman" w:hAnsi="Times New Roman" w:cs="Times New Roman"/>
          <w:bCs/>
          <w:szCs w:val="24"/>
        </w:rPr>
        <w:t>] ako uchádzač, ktorý predložil ponuku v rámci zadávania zákazky s nízkou hodnotou postupom podľa § 117 zákona č. 343/201</w:t>
      </w:r>
      <w:r>
        <w:rPr>
          <w:rFonts w:ascii="Times New Roman" w:hAnsi="Times New Roman" w:cs="Times New Roman"/>
          <w:bCs/>
          <w:szCs w:val="24"/>
        </w:rPr>
        <w:t xml:space="preserve">5 Z. z. o verejnom obstarávaní </w:t>
      </w:r>
      <w:r w:rsidRPr="00BD7A7A">
        <w:rPr>
          <w:rFonts w:ascii="Times New Roman" w:hAnsi="Times New Roman" w:cs="Times New Roman"/>
          <w:bCs/>
          <w:szCs w:val="24"/>
        </w:rPr>
        <w:t xml:space="preserve">a o zmene a doplnení niektorých zákonov v platnom znení (ďalej len „súťaž“) vyhlásenej verejným obstarávateľom Nemocnica s poliklinikou Brezno, </w:t>
      </w:r>
      <w:proofErr w:type="spellStart"/>
      <w:r w:rsidRPr="00BD7A7A">
        <w:rPr>
          <w:rFonts w:ascii="Times New Roman" w:hAnsi="Times New Roman" w:cs="Times New Roman"/>
          <w:bCs/>
          <w:szCs w:val="24"/>
        </w:rPr>
        <w:t>n.o</w:t>
      </w:r>
      <w:proofErr w:type="spellEnd"/>
      <w:r w:rsidRPr="00BD7A7A">
        <w:rPr>
          <w:rFonts w:ascii="Times New Roman" w:hAnsi="Times New Roman" w:cs="Times New Roman"/>
          <w:bCs/>
          <w:szCs w:val="24"/>
        </w:rPr>
        <w:t xml:space="preserve">., </w:t>
      </w:r>
      <w:proofErr w:type="spellStart"/>
      <w:r w:rsidRPr="00BD7A7A">
        <w:rPr>
          <w:rFonts w:ascii="Times New Roman" w:hAnsi="Times New Roman" w:cs="Times New Roman"/>
          <w:bCs/>
          <w:szCs w:val="24"/>
        </w:rPr>
        <w:t>Banisko</w:t>
      </w:r>
      <w:proofErr w:type="spellEnd"/>
      <w:r w:rsidRPr="00BD7A7A">
        <w:rPr>
          <w:rFonts w:ascii="Times New Roman" w:hAnsi="Times New Roman" w:cs="Times New Roman"/>
          <w:bCs/>
          <w:szCs w:val="24"/>
        </w:rPr>
        <w:t xml:space="preserve"> 273/1, 977 01 Brezno (ďalej len „verejný obstarávateľ“) na obstaranie predmetu zákazky </w:t>
      </w:r>
      <w:r w:rsidRPr="00E612BD">
        <w:rPr>
          <w:rFonts w:ascii="Times New Roman" w:hAnsi="Times New Roman" w:cs="Times New Roman"/>
          <w:bCs/>
          <w:szCs w:val="24"/>
        </w:rPr>
        <w:t>„</w:t>
      </w:r>
      <w:r w:rsidRPr="00B56A65">
        <w:rPr>
          <w:rFonts w:ascii="Times New Roman" w:hAnsi="Times New Roman" w:cs="Times New Roman"/>
          <w:b/>
          <w:szCs w:val="24"/>
        </w:rPr>
        <w:t>Rekonštrukcia výťahov v havarijnom stave</w:t>
      </w:r>
      <w:r w:rsidRPr="00BD7A7A">
        <w:rPr>
          <w:rFonts w:ascii="Times New Roman" w:hAnsi="Times New Roman" w:cs="Times New Roman"/>
          <w:bCs/>
          <w:szCs w:val="24"/>
        </w:rPr>
        <w:t>“ (ďalej len „zákazka“) výzvou na predkladanie ponúk, týmto</w:t>
      </w:r>
    </w:p>
    <w:p w:rsidR="00B56A65" w:rsidRPr="00BD7A7A" w:rsidRDefault="00B56A65" w:rsidP="005B4907">
      <w:pPr>
        <w:rPr>
          <w:rFonts w:ascii="Times New Roman" w:hAnsi="Times New Roman" w:cs="Times New Roman"/>
          <w:bCs/>
          <w:szCs w:val="24"/>
        </w:rPr>
      </w:pPr>
    </w:p>
    <w:p w:rsidR="005B4907" w:rsidRDefault="005B4907" w:rsidP="005B4907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D7A7A">
        <w:rPr>
          <w:rFonts w:ascii="Times New Roman" w:hAnsi="Times New Roman" w:cs="Times New Roman"/>
          <w:b/>
          <w:bCs/>
          <w:szCs w:val="24"/>
        </w:rPr>
        <w:t>čestne vyhlasujem, že</w:t>
      </w:r>
    </w:p>
    <w:p w:rsidR="00B56A65" w:rsidRPr="00BD7A7A" w:rsidRDefault="00B56A65" w:rsidP="005B4907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B4907" w:rsidRPr="00BD7A7A" w:rsidRDefault="005B4907" w:rsidP="005B4907">
      <w:pPr>
        <w:rPr>
          <w:rFonts w:ascii="Times New Roman" w:hAnsi="Times New Roman" w:cs="Times New Roman"/>
          <w:bCs/>
          <w:szCs w:val="24"/>
        </w:rPr>
      </w:pPr>
      <w:r w:rsidRPr="00BD7A7A">
        <w:rPr>
          <w:rFonts w:ascii="Times New Roman" w:hAnsi="Times New Roman" w:cs="Times New Roman"/>
          <w:bCs/>
          <w:szCs w:val="24"/>
        </w:rPr>
        <w:t>v súvislosti s uvedeným postupom zadávania zákazky:</w:t>
      </w:r>
    </w:p>
    <w:p w:rsidR="005B4907" w:rsidRPr="00BD7A7A" w:rsidRDefault="005B4907" w:rsidP="005B4907">
      <w:pPr>
        <w:numPr>
          <w:ilvl w:val="0"/>
          <w:numId w:val="9"/>
        </w:numPr>
        <w:tabs>
          <w:tab w:val="clear" w:pos="7088"/>
          <w:tab w:val="clear" w:pos="8080"/>
        </w:tabs>
        <w:rPr>
          <w:rFonts w:ascii="Times New Roman" w:hAnsi="Times New Roman" w:cs="Times New Roman"/>
          <w:bCs/>
          <w:szCs w:val="24"/>
        </w:rPr>
      </w:pPr>
      <w:r w:rsidRPr="00BD7A7A">
        <w:rPr>
          <w:rFonts w:ascii="Times New Roman" w:hAnsi="Times New Roman" w:cs="Times New Roman"/>
          <w:bCs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Cs w:val="24"/>
        </w:rPr>
        <w:t>y mohli viesť k zvýhodneniu nášho postavenia v súťaži,</w:t>
      </w:r>
    </w:p>
    <w:p w:rsidR="005B4907" w:rsidRPr="00BD7A7A" w:rsidRDefault="005B4907" w:rsidP="005B4907">
      <w:pPr>
        <w:numPr>
          <w:ilvl w:val="0"/>
          <w:numId w:val="9"/>
        </w:numPr>
        <w:tabs>
          <w:tab w:val="clear" w:pos="7088"/>
          <w:tab w:val="clear" w:pos="8080"/>
        </w:tabs>
        <w:rPr>
          <w:rFonts w:ascii="Times New Roman" w:hAnsi="Times New Roman" w:cs="Times New Roman"/>
          <w:bCs/>
          <w:szCs w:val="24"/>
        </w:rPr>
      </w:pPr>
      <w:r w:rsidRPr="00BD7A7A">
        <w:rPr>
          <w:rFonts w:ascii="Times New Roman" w:hAnsi="Times New Roman" w:cs="Times New Roman"/>
          <w:bCs/>
          <w:szCs w:val="24"/>
        </w:rPr>
        <w:t>neposkytol som a neposkytnem ak</w:t>
      </w:r>
      <w:r>
        <w:rPr>
          <w:rFonts w:ascii="Times New Roman" w:hAnsi="Times New Roman" w:cs="Times New Roman"/>
          <w:bCs/>
          <w:szCs w:val="24"/>
        </w:rPr>
        <w:t xml:space="preserve">ejkoľvek čo i len </w:t>
      </w:r>
      <w:proofErr w:type="spellStart"/>
      <w:r>
        <w:rPr>
          <w:rFonts w:ascii="Times New Roman" w:hAnsi="Times New Roman" w:cs="Times New Roman"/>
          <w:bCs/>
          <w:szCs w:val="24"/>
        </w:rPr>
        <w:t>potencionálne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:rsidR="005B4907" w:rsidRPr="00BD7A7A" w:rsidRDefault="005B4907" w:rsidP="005B4907">
      <w:pPr>
        <w:numPr>
          <w:ilvl w:val="0"/>
          <w:numId w:val="9"/>
        </w:numPr>
        <w:tabs>
          <w:tab w:val="clear" w:pos="7088"/>
          <w:tab w:val="clear" w:pos="8080"/>
        </w:tabs>
        <w:rPr>
          <w:rFonts w:ascii="Times New Roman" w:hAnsi="Times New Roman" w:cs="Times New Roman"/>
          <w:bCs/>
          <w:szCs w:val="24"/>
        </w:rPr>
      </w:pPr>
      <w:r w:rsidRPr="00BD7A7A">
        <w:rPr>
          <w:rFonts w:ascii="Times New Roman" w:hAnsi="Times New Roman" w:cs="Times New Roman"/>
          <w:bCs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5B4907" w:rsidRPr="00BD7A7A" w:rsidRDefault="005B4907" w:rsidP="005B4907">
      <w:pPr>
        <w:numPr>
          <w:ilvl w:val="0"/>
          <w:numId w:val="9"/>
        </w:numPr>
        <w:tabs>
          <w:tab w:val="clear" w:pos="7088"/>
          <w:tab w:val="clear" w:pos="8080"/>
        </w:tabs>
        <w:rPr>
          <w:rFonts w:ascii="Times New Roman" w:hAnsi="Times New Roman" w:cs="Times New Roman"/>
          <w:bCs/>
          <w:szCs w:val="24"/>
        </w:rPr>
      </w:pPr>
      <w:r w:rsidRPr="00BD7A7A">
        <w:rPr>
          <w:rFonts w:ascii="Times New Roman" w:hAnsi="Times New Roman" w:cs="Times New Roman"/>
          <w:bCs/>
          <w:szCs w:val="24"/>
        </w:rPr>
        <w:t>poskytnem verejnému obstarávateľovi v postupe tohto verejného obstarávania presné, pravdivé a úplné informácie.</w:t>
      </w:r>
    </w:p>
    <w:p w:rsidR="005B4907" w:rsidRPr="00BD7A7A" w:rsidRDefault="005B4907" w:rsidP="005B4907">
      <w:pPr>
        <w:rPr>
          <w:rFonts w:ascii="Times New Roman" w:hAnsi="Times New Roman" w:cs="Times New Roman"/>
          <w:bCs/>
          <w:szCs w:val="24"/>
        </w:rPr>
      </w:pPr>
    </w:p>
    <w:p w:rsidR="005B4907" w:rsidRDefault="005B4907" w:rsidP="005B4907">
      <w:pPr>
        <w:rPr>
          <w:rFonts w:ascii="Times New Roman" w:hAnsi="Times New Roman" w:cs="Times New Roman"/>
          <w:bCs/>
          <w:szCs w:val="24"/>
        </w:rPr>
      </w:pPr>
    </w:p>
    <w:p w:rsidR="005B4907" w:rsidRPr="00BD7A7A" w:rsidRDefault="005B4907" w:rsidP="005B4907">
      <w:pPr>
        <w:rPr>
          <w:rFonts w:ascii="Times New Roman" w:hAnsi="Times New Roman" w:cs="Times New Roman"/>
          <w:bCs/>
          <w:szCs w:val="24"/>
        </w:rPr>
      </w:pPr>
      <w:r w:rsidRPr="00BD7A7A">
        <w:rPr>
          <w:rFonts w:ascii="Times New Roman" w:hAnsi="Times New Roman" w:cs="Times New Roman"/>
          <w:bCs/>
          <w:szCs w:val="24"/>
        </w:rPr>
        <w:t>V [</w:t>
      </w:r>
      <w:r w:rsidRPr="00253929">
        <w:rPr>
          <w:rFonts w:ascii="Times New Roman" w:hAnsi="Times New Roman" w:cs="Times New Roman"/>
          <w:bCs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Cs w:val="24"/>
        </w:rPr>
        <w:t>] dňa [</w:t>
      </w:r>
      <w:r w:rsidRPr="00253929">
        <w:rPr>
          <w:rFonts w:ascii="Times New Roman" w:hAnsi="Times New Roman" w:cs="Times New Roman"/>
          <w:bCs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Cs w:val="24"/>
        </w:rPr>
        <w:t>]</w:t>
      </w:r>
    </w:p>
    <w:p w:rsidR="005B4907" w:rsidRPr="00BD7A7A" w:rsidRDefault="005B4907" w:rsidP="005B4907">
      <w:pPr>
        <w:rPr>
          <w:rFonts w:ascii="Times New Roman" w:hAnsi="Times New Roman" w:cs="Times New Roman"/>
          <w:bCs/>
          <w:szCs w:val="24"/>
        </w:rPr>
      </w:pPr>
    </w:p>
    <w:p w:rsidR="005B4907" w:rsidRPr="00BD7A7A" w:rsidRDefault="005B4907" w:rsidP="005B4907">
      <w:pPr>
        <w:ind w:left="5664"/>
        <w:rPr>
          <w:rFonts w:ascii="Times New Roman" w:hAnsi="Times New Roman" w:cs="Times New Roman"/>
          <w:bCs/>
          <w:szCs w:val="24"/>
        </w:rPr>
      </w:pPr>
      <w:r w:rsidRPr="00BD7A7A">
        <w:rPr>
          <w:rFonts w:ascii="Times New Roman" w:hAnsi="Times New Roman" w:cs="Times New Roman"/>
          <w:bCs/>
          <w:szCs w:val="24"/>
        </w:rPr>
        <w:t>–––––––––––––––––––––––––[</w:t>
      </w:r>
      <w:r w:rsidRPr="00253929">
        <w:rPr>
          <w:rFonts w:ascii="Times New Roman" w:hAnsi="Times New Roman" w:cs="Times New Roman"/>
          <w:bCs/>
          <w:szCs w:val="24"/>
          <w:highlight w:val="lightGray"/>
        </w:rPr>
        <w:t>doplniť podpis</w:t>
      </w:r>
      <w:r w:rsidRPr="00BD7A7A">
        <w:rPr>
          <w:rFonts w:ascii="Times New Roman" w:hAnsi="Times New Roman" w:cs="Times New Roman"/>
          <w:bCs/>
          <w:szCs w:val="24"/>
        </w:rPr>
        <w:t>]</w:t>
      </w:r>
    </w:p>
    <w:p w:rsidR="00551837" w:rsidRPr="00551837" w:rsidRDefault="00551837" w:rsidP="00551837">
      <w:pPr>
        <w:rPr>
          <w:rFonts w:ascii="Times New Roman" w:hAnsi="Times New Roman" w:cs="Times New Roman"/>
          <w:b/>
          <w:szCs w:val="24"/>
        </w:rPr>
      </w:pPr>
    </w:p>
    <w:sectPr w:rsidR="00551837" w:rsidRPr="00551837" w:rsidSect="00575608">
      <w:headerReference w:type="default" r:id="rId10"/>
      <w:footerReference w:type="default" r:id="rId11"/>
      <w:pgSz w:w="11906" w:h="16838" w:code="9"/>
      <w:pgMar w:top="1418" w:right="1418" w:bottom="1276" w:left="1418" w:header="851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AF" w:rsidRDefault="009143AF" w:rsidP="00D30BC3">
      <w:r>
        <w:separator/>
      </w:r>
    </w:p>
  </w:endnote>
  <w:endnote w:type="continuationSeparator" w:id="0">
    <w:p w:rsidR="009143AF" w:rsidRDefault="009143AF" w:rsidP="00D3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53" w:rsidRPr="00D87F9B" w:rsidRDefault="003D3D53" w:rsidP="00556F64">
    <w:pPr>
      <w:pBdr>
        <w:top w:val="single" w:sz="4" w:space="1" w:color="0F6FC6" w:themeColor="accent1"/>
      </w:pBdr>
      <w:jc w:val="center"/>
      <w:rPr>
        <w:sz w:val="20"/>
      </w:rPr>
    </w:pPr>
    <w:r w:rsidRPr="00D87F9B">
      <w:rPr>
        <w:sz w:val="20"/>
      </w:rPr>
      <w:t xml:space="preserve">Nemocnica s poliklinikou Brezno, n.o. </w:t>
    </w:r>
    <w:sdt>
      <w:sdtPr>
        <w:rPr>
          <w:sz w:val="20"/>
        </w:rPr>
        <w:alias w:val="Adresa spoločnosti"/>
        <w:id w:val="2628685"/>
        <w:placeholder>
          <w:docPart w:val="3BF46890907A4332BB4A5C1512D583B4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proofErr w:type="spellStart"/>
        <w:r w:rsidRPr="00D87F9B">
          <w:rPr>
            <w:sz w:val="20"/>
          </w:rPr>
          <w:t>Banisko</w:t>
        </w:r>
        <w:proofErr w:type="spellEnd"/>
        <w:r w:rsidRPr="00D87F9B">
          <w:rPr>
            <w:sz w:val="20"/>
          </w:rPr>
          <w:t xml:space="preserve"> </w:t>
        </w:r>
        <w:r>
          <w:rPr>
            <w:sz w:val="20"/>
          </w:rPr>
          <w:t>273/</w:t>
        </w:r>
        <w:r w:rsidRPr="00D87F9B">
          <w:rPr>
            <w:sz w:val="20"/>
          </w:rPr>
          <w:t xml:space="preserve">1, 977 </w:t>
        </w:r>
        <w:r>
          <w:rPr>
            <w:sz w:val="20"/>
          </w:rPr>
          <w:t>01</w:t>
        </w:r>
        <w:r w:rsidRPr="00D87F9B">
          <w:rPr>
            <w:sz w:val="20"/>
          </w:rPr>
          <w:t xml:space="preserve"> Brezno</w:t>
        </w:r>
      </w:sdtContent>
    </w:sdt>
  </w:p>
  <w:p w:rsidR="003D3D53" w:rsidRPr="00D87F9B" w:rsidRDefault="009143AF" w:rsidP="00556F64">
    <w:pPr>
      <w:pStyle w:val="Pta"/>
      <w:pBdr>
        <w:top w:val="single" w:sz="4" w:space="1" w:color="0F6FC6" w:themeColor="accent1"/>
      </w:pBdr>
      <w:jc w:val="center"/>
      <w:rPr>
        <w:sz w:val="20"/>
      </w:rPr>
    </w:pPr>
    <w:hyperlink r:id="rId1" w:history="1">
      <w:r w:rsidR="003D3D53" w:rsidRPr="00D87F9B">
        <w:rPr>
          <w:rStyle w:val="Hypertextovprepojenie"/>
          <w:color w:val="auto"/>
          <w:sz w:val="20"/>
          <w:u w:val="none"/>
        </w:rPr>
        <w:t>www.nspbr.sk</w:t>
      </w:r>
    </w:hyperlink>
    <w:r w:rsidR="003D3D53" w:rsidRPr="00D87F9B">
      <w:rPr>
        <w:sz w:val="20"/>
      </w:rPr>
      <w:t xml:space="preserve">, e-mail: </w:t>
    </w:r>
    <w:sdt>
      <w:sdtPr>
        <w:rPr>
          <w:sz w:val="20"/>
        </w:rPr>
        <w:alias w:val="E-mail spoločnosti"/>
        <w:id w:val="2628690"/>
        <w:placeholder>
          <w:docPart w:val="4BA8DEDD4B934B74B05BC0196417D2B4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proofErr w:type="spellStart"/>
        <w:r w:rsidR="003D3D53" w:rsidRPr="00D87F9B">
          <w:rPr>
            <w:sz w:val="20"/>
          </w:rPr>
          <w:t>sekretariat@nspbr.sk</w:t>
        </w:r>
        <w:proofErr w:type="spellEnd"/>
      </w:sdtContent>
    </w:sdt>
    <w:r w:rsidR="003D3D53" w:rsidRPr="00D87F9B">
      <w:rPr>
        <w:sz w:val="20"/>
      </w:rPr>
      <w:t xml:space="preserve">, </w:t>
    </w:r>
    <w:proofErr w:type="spellStart"/>
    <w:r w:rsidR="003D3D53" w:rsidRPr="00D87F9B">
      <w:rPr>
        <w:sz w:val="20"/>
      </w:rPr>
      <w:t>tel</w:t>
    </w:r>
    <w:proofErr w:type="spellEnd"/>
    <w:r w:rsidR="003D3D53" w:rsidRPr="00D87F9B">
      <w:rPr>
        <w:sz w:val="20"/>
      </w:rPr>
      <w:t xml:space="preserve">: </w:t>
    </w:r>
    <w:sdt>
      <w:sdtPr>
        <w:rPr>
          <w:spacing w:val="-6"/>
          <w:sz w:val="20"/>
        </w:rPr>
        <w:alias w:val="Telefón spoločnosti"/>
        <w:id w:val="2628697"/>
        <w:placeholder>
          <w:docPart w:val="CE94CC24B3A148A28E9CCEE48242D525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3D3D53" w:rsidRPr="00D87F9B">
          <w:rPr>
            <w:spacing w:val="-6"/>
            <w:sz w:val="20"/>
          </w:rPr>
          <w:t>048/2820 111, IČO: 31 90 89 69</w:t>
        </w:r>
      </w:sdtContent>
    </w:sdt>
  </w:p>
  <w:p w:rsidR="003D3D53" w:rsidRPr="00D87F9B" w:rsidRDefault="003D3D53" w:rsidP="00556F64">
    <w:pPr>
      <w:pStyle w:val="Pta"/>
      <w:pBdr>
        <w:top w:val="single" w:sz="4" w:space="1" w:color="0F6FC6" w:themeColor="accent1"/>
      </w:pBdr>
      <w:jc w:val="center"/>
      <w:rPr>
        <w:sz w:val="20"/>
      </w:rPr>
    </w:pPr>
    <w:r w:rsidRPr="00D87F9B">
      <w:rPr>
        <w:spacing w:val="-6"/>
        <w:sz w:val="20"/>
      </w:rPr>
      <w:t>Zapísaná v reg</w:t>
    </w:r>
    <w:r>
      <w:rPr>
        <w:spacing w:val="-6"/>
        <w:sz w:val="20"/>
      </w:rPr>
      <w:t>istri neziskových organizácií  O</w:t>
    </w:r>
    <w:r w:rsidRPr="00D87F9B">
      <w:rPr>
        <w:spacing w:val="-6"/>
        <w:sz w:val="20"/>
      </w:rPr>
      <w:t xml:space="preserve">Ú Banská Bystrica pod </w:t>
    </w:r>
    <w:proofErr w:type="spellStart"/>
    <w:r w:rsidRPr="00D87F9B">
      <w:rPr>
        <w:spacing w:val="-6"/>
        <w:sz w:val="20"/>
      </w:rPr>
      <w:t>reg.č</w:t>
    </w:r>
    <w:proofErr w:type="spellEnd"/>
    <w:r w:rsidRPr="00D87F9B">
      <w:rPr>
        <w:spacing w:val="-6"/>
        <w:sz w:val="20"/>
      </w:rPr>
      <w:t>.: OVVS/NO-14/2002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AF" w:rsidRDefault="009143AF" w:rsidP="00D30BC3">
      <w:r>
        <w:separator/>
      </w:r>
    </w:p>
  </w:footnote>
  <w:footnote w:type="continuationSeparator" w:id="0">
    <w:p w:rsidR="009143AF" w:rsidRDefault="009143AF" w:rsidP="00D3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53" w:rsidRPr="00994A2D" w:rsidRDefault="003D3D53" w:rsidP="00467F26">
    <w:pPr>
      <w:pBdr>
        <w:bottom w:val="single" w:sz="4" w:space="1" w:color="009DD9" w:themeColor="accent2"/>
      </w:pBdr>
      <w:tabs>
        <w:tab w:val="clear" w:pos="7088"/>
        <w:tab w:val="left" w:pos="993"/>
      </w:tabs>
      <w:ind w:left="709" w:right="-2" w:hanging="142"/>
      <w:jc w:val="center"/>
      <w:rPr>
        <w:rFonts w:ascii="Arial Black" w:hAnsi="Arial Black"/>
        <w:noProof/>
        <w:color w:val="0F6FC6" w:themeColor="accent1"/>
        <w:sz w:val="40"/>
        <w:szCs w:val="38"/>
        <w14:textOutline w14:w="9525" w14:cap="rnd" w14:cmpd="sng" w14:algn="ctr">
          <w14:solidFill>
            <w14:schemeClr w14:val="tx2"/>
          </w14:solidFill>
          <w14:prstDash w14:val="solid"/>
          <w14:bevel/>
        </w14:textOutline>
        <w14:cntxtAlts/>
      </w:rPr>
    </w:pPr>
    <w:r w:rsidRPr="00556F64">
      <w:rPr>
        <w:rFonts w:ascii="Arial Black" w:hAnsi="Arial Black"/>
        <w:noProof/>
        <w:color w:val="0F6FC6" w:themeColor="accent1"/>
        <w:sz w:val="40"/>
        <w:lang w:eastAsia="sk-SK"/>
      </w:rPr>
      <w:drawing>
        <wp:anchor distT="0" distB="0" distL="114300" distR="114300" simplePos="0" relativeHeight="251660288" behindDoc="0" locked="0" layoutInCell="1" allowOverlap="1" wp14:anchorId="2F0BD6A1" wp14:editId="7435B4E1">
          <wp:simplePos x="0" y="0"/>
          <wp:positionH relativeFrom="column">
            <wp:posOffset>-624205</wp:posOffset>
          </wp:positionH>
          <wp:positionV relativeFrom="paragraph">
            <wp:posOffset>-226695</wp:posOffset>
          </wp:positionV>
          <wp:extent cx="971550" cy="898350"/>
          <wp:effectExtent l="0" t="0" r="0" b="0"/>
          <wp:wrapNone/>
          <wp:docPr id="1" name="Obrázok 8" descr="NsP_logo_bas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P_logo_bas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89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4A2D">
      <w:rPr>
        <w:rFonts w:ascii="Arial Black" w:hAnsi="Arial Black"/>
        <w:noProof/>
        <w:color w:val="0F6FC6" w:themeColor="accent1"/>
        <w:sz w:val="40"/>
        <w:szCs w:val="38"/>
        <w14:textOutline w14:w="9525" w14:cap="rnd" w14:cmpd="sng" w14:algn="ctr">
          <w14:solidFill>
            <w14:schemeClr w14:val="tx2"/>
          </w14:solidFill>
          <w14:prstDash w14:val="solid"/>
          <w14:bevel/>
        </w14:textOutline>
        <w14:cntxtAlts/>
      </w:rPr>
      <w:t>Nemocnica s poliklinikou Brezno, n.o.</w:t>
    </w:r>
  </w:p>
  <w:p w:rsidR="003D3D53" w:rsidRPr="00D87F9B" w:rsidRDefault="003D3D53" w:rsidP="00D87F9B">
    <w:pPr>
      <w:pStyle w:val="Hlavika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71E"/>
    <w:multiLevelType w:val="hybridMultilevel"/>
    <w:tmpl w:val="B9C0828E"/>
    <w:lvl w:ilvl="0" w:tplc="041B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0560B"/>
    <w:multiLevelType w:val="hybridMultilevel"/>
    <w:tmpl w:val="59884B9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1BD2"/>
    <w:multiLevelType w:val="multilevel"/>
    <w:tmpl w:val="5372D13C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  <w:b w:val="0"/>
      </w:rPr>
    </w:lvl>
  </w:abstractNum>
  <w:abstractNum w:abstractNumId="4">
    <w:nsid w:val="13C64705"/>
    <w:multiLevelType w:val="hybridMultilevel"/>
    <w:tmpl w:val="2D603BCA"/>
    <w:lvl w:ilvl="0" w:tplc="2202F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E6C69"/>
    <w:multiLevelType w:val="hybridMultilevel"/>
    <w:tmpl w:val="B218B9E0"/>
    <w:lvl w:ilvl="0" w:tplc="041B0017">
      <w:start w:val="1"/>
      <w:numFmt w:val="lowerLetter"/>
      <w:lvlText w:val="%1)"/>
      <w:lvlJc w:val="left"/>
      <w:pPr>
        <w:ind w:left="2874" w:hanging="360"/>
      </w:pPr>
    </w:lvl>
    <w:lvl w:ilvl="1" w:tplc="041B0019" w:tentative="1">
      <w:start w:val="1"/>
      <w:numFmt w:val="lowerLetter"/>
      <w:lvlText w:val="%2."/>
      <w:lvlJc w:val="left"/>
      <w:pPr>
        <w:ind w:left="3594" w:hanging="360"/>
      </w:pPr>
    </w:lvl>
    <w:lvl w:ilvl="2" w:tplc="041B001B" w:tentative="1">
      <w:start w:val="1"/>
      <w:numFmt w:val="lowerRoman"/>
      <w:lvlText w:val="%3."/>
      <w:lvlJc w:val="right"/>
      <w:pPr>
        <w:ind w:left="4314" w:hanging="180"/>
      </w:pPr>
    </w:lvl>
    <w:lvl w:ilvl="3" w:tplc="041B000F" w:tentative="1">
      <w:start w:val="1"/>
      <w:numFmt w:val="decimal"/>
      <w:lvlText w:val="%4."/>
      <w:lvlJc w:val="left"/>
      <w:pPr>
        <w:ind w:left="5034" w:hanging="360"/>
      </w:pPr>
    </w:lvl>
    <w:lvl w:ilvl="4" w:tplc="041B0019" w:tentative="1">
      <w:start w:val="1"/>
      <w:numFmt w:val="lowerLetter"/>
      <w:lvlText w:val="%5."/>
      <w:lvlJc w:val="left"/>
      <w:pPr>
        <w:ind w:left="5754" w:hanging="360"/>
      </w:pPr>
    </w:lvl>
    <w:lvl w:ilvl="5" w:tplc="041B001B" w:tentative="1">
      <w:start w:val="1"/>
      <w:numFmt w:val="lowerRoman"/>
      <w:lvlText w:val="%6."/>
      <w:lvlJc w:val="right"/>
      <w:pPr>
        <w:ind w:left="6474" w:hanging="180"/>
      </w:pPr>
    </w:lvl>
    <w:lvl w:ilvl="6" w:tplc="041B000F" w:tentative="1">
      <w:start w:val="1"/>
      <w:numFmt w:val="decimal"/>
      <w:lvlText w:val="%7."/>
      <w:lvlJc w:val="left"/>
      <w:pPr>
        <w:ind w:left="7194" w:hanging="360"/>
      </w:pPr>
    </w:lvl>
    <w:lvl w:ilvl="7" w:tplc="041B0019" w:tentative="1">
      <w:start w:val="1"/>
      <w:numFmt w:val="lowerLetter"/>
      <w:lvlText w:val="%8."/>
      <w:lvlJc w:val="left"/>
      <w:pPr>
        <w:ind w:left="7914" w:hanging="360"/>
      </w:pPr>
    </w:lvl>
    <w:lvl w:ilvl="8" w:tplc="041B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7">
    <w:nsid w:val="289510A0"/>
    <w:multiLevelType w:val="hybridMultilevel"/>
    <w:tmpl w:val="2014E17C"/>
    <w:lvl w:ilvl="0" w:tplc="F63614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60702"/>
    <w:multiLevelType w:val="hybridMultilevel"/>
    <w:tmpl w:val="1032B7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A5DE2"/>
    <w:multiLevelType w:val="hybridMultilevel"/>
    <w:tmpl w:val="308CED10"/>
    <w:lvl w:ilvl="0" w:tplc="1E785B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E5C22"/>
    <w:multiLevelType w:val="hybridMultilevel"/>
    <w:tmpl w:val="ADB0A5C6"/>
    <w:lvl w:ilvl="0" w:tplc="041B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62AF1616"/>
    <w:multiLevelType w:val="hybridMultilevel"/>
    <w:tmpl w:val="37A887D0"/>
    <w:lvl w:ilvl="0" w:tplc="977AB9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50DF5"/>
    <w:multiLevelType w:val="hybridMultilevel"/>
    <w:tmpl w:val="FEF6BD2C"/>
    <w:lvl w:ilvl="0" w:tplc="B2DC24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32E0E"/>
    <w:multiLevelType w:val="hybridMultilevel"/>
    <w:tmpl w:val="3A345244"/>
    <w:lvl w:ilvl="0" w:tplc="041B001B">
      <w:start w:val="1"/>
      <w:numFmt w:val="lowerRoman"/>
      <w:lvlText w:val="%1."/>
      <w:lvlJc w:val="right"/>
      <w:pPr>
        <w:ind w:left="143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9E326C"/>
    <w:multiLevelType w:val="hybridMultilevel"/>
    <w:tmpl w:val="218AFAF0"/>
    <w:lvl w:ilvl="0" w:tplc="00000003">
      <w:start w:val="2"/>
      <w:numFmt w:val="bullet"/>
      <w:lvlText w:val="-"/>
      <w:lvlJc w:val="left"/>
      <w:pPr>
        <w:ind w:left="2154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6">
    <w:nsid w:val="7D3E074E"/>
    <w:multiLevelType w:val="hybridMultilevel"/>
    <w:tmpl w:val="89864140"/>
    <w:lvl w:ilvl="0" w:tplc="1E9CBDB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6"/>
  </w:num>
  <w:num w:numId="5">
    <w:abstractNumId w:val="3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11"/>
  </w:num>
  <w:num w:numId="11">
    <w:abstractNumId w:val="14"/>
  </w:num>
  <w:num w:numId="12">
    <w:abstractNumId w:val="0"/>
  </w:num>
  <w:num w:numId="13">
    <w:abstractNumId w:val="15"/>
  </w:num>
  <w:num w:numId="14">
    <w:abstractNumId w:val="6"/>
  </w:num>
  <w:num w:numId="15">
    <w:abstractNumId w:val="8"/>
  </w:num>
  <w:num w:numId="16">
    <w:abstractNumId w:val="12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B5"/>
    <w:rsid w:val="00005B84"/>
    <w:rsid w:val="00011531"/>
    <w:rsid w:val="000120FD"/>
    <w:rsid w:val="00056125"/>
    <w:rsid w:val="00064DFF"/>
    <w:rsid w:val="000A06FF"/>
    <w:rsid w:val="000A35E8"/>
    <w:rsid w:val="000B5D5B"/>
    <w:rsid w:val="000C26D8"/>
    <w:rsid w:val="000C7671"/>
    <w:rsid w:val="00103F70"/>
    <w:rsid w:val="00140E3F"/>
    <w:rsid w:val="00156FA2"/>
    <w:rsid w:val="00163562"/>
    <w:rsid w:val="00171A9A"/>
    <w:rsid w:val="0017650B"/>
    <w:rsid w:val="0018765F"/>
    <w:rsid w:val="0019327D"/>
    <w:rsid w:val="001A3643"/>
    <w:rsid w:val="001C097F"/>
    <w:rsid w:val="001D747B"/>
    <w:rsid w:val="001F3E8E"/>
    <w:rsid w:val="00244676"/>
    <w:rsid w:val="00252D9D"/>
    <w:rsid w:val="00266F23"/>
    <w:rsid w:val="002C7E37"/>
    <w:rsid w:val="002D6182"/>
    <w:rsid w:val="002E240B"/>
    <w:rsid w:val="00301E8C"/>
    <w:rsid w:val="00316282"/>
    <w:rsid w:val="00343AB5"/>
    <w:rsid w:val="003748D5"/>
    <w:rsid w:val="003839CD"/>
    <w:rsid w:val="003C7FE1"/>
    <w:rsid w:val="003D3D53"/>
    <w:rsid w:val="00455C99"/>
    <w:rsid w:val="00467F26"/>
    <w:rsid w:val="00493093"/>
    <w:rsid w:val="005434F4"/>
    <w:rsid w:val="00551837"/>
    <w:rsid w:val="00556F64"/>
    <w:rsid w:val="005740EE"/>
    <w:rsid w:val="00575608"/>
    <w:rsid w:val="00577B25"/>
    <w:rsid w:val="005845E6"/>
    <w:rsid w:val="005924AE"/>
    <w:rsid w:val="005B4907"/>
    <w:rsid w:val="005C6A26"/>
    <w:rsid w:val="005F51D0"/>
    <w:rsid w:val="00630F79"/>
    <w:rsid w:val="0063170D"/>
    <w:rsid w:val="0064447C"/>
    <w:rsid w:val="0067574E"/>
    <w:rsid w:val="0068171D"/>
    <w:rsid w:val="00681DCB"/>
    <w:rsid w:val="007044BF"/>
    <w:rsid w:val="00712CF1"/>
    <w:rsid w:val="00740C5B"/>
    <w:rsid w:val="00746C95"/>
    <w:rsid w:val="0075096B"/>
    <w:rsid w:val="007904C9"/>
    <w:rsid w:val="00791C35"/>
    <w:rsid w:val="00793BA6"/>
    <w:rsid w:val="007D06A2"/>
    <w:rsid w:val="007E3B1A"/>
    <w:rsid w:val="00844D43"/>
    <w:rsid w:val="00847CC9"/>
    <w:rsid w:val="008707BA"/>
    <w:rsid w:val="00897D56"/>
    <w:rsid w:val="008A6C28"/>
    <w:rsid w:val="008B6AEE"/>
    <w:rsid w:val="008F5BFA"/>
    <w:rsid w:val="009143AF"/>
    <w:rsid w:val="00942AFB"/>
    <w:rsid w:val="00970803"/>
    <w:rsid w:val="0097505E"/>
    <w:rsid w:val="009904C4"/>
    <w:rsid w:val="00994A2D"/>
    <w:rsid w:val="009A58B6"/>
    <w:rsid w:val="009B14A8"/>
    <w:rsid w:val="00A102CB"/>
    <w:rsid w:val="00A128B2"/>
    <w:rsid w:val="00A16815"/>
    <w:rsid w:val="00A4608C"/>
    <w:rsid w:val="00A46E8E"/>
    <w:rsid w:val="00A60725"/>
    <w:rsid w:val="00A8299F"/>
    <w:rsid w:val="00A92A1D"/>
    <w:rsid w:val="00AC2F40"/>
    <w:rsid w:val="00AF31A1"/>
    <w:rsid w:val="00B07495"/>
    <w:rsid w:val="00B07D34"/>
    <w:rsid w:val="00B5235F"/>
    <w:rsid w:val="00B542A0"/>
    <w:rsid w:val="00B56A65"/>
    <w:rsid w:val="00B6445C"/>
    <w:rsid w:val="00B75891"/>
    <w:rsid w:val="00B83E6E"/>
    <w:rsid w:val="00BB7756"/>
    <w:rsid w:val="00BF58A0"/>
    <w:rsid w:val="00C0593D"/>
    <w:rsid w:val="00C21A24"/>
    <w:rsid w:val="00C4374B"/>
    <w:rsid w:val="00C639E4"/>
    <w:rsid w:val="00CB45C9"/>
    <w:rsid w:val="00CC25A3"/>
    <w:rsid w:val="00CE60BE"/>
    <w:rsid w:val="00D01D10"/>
    <w:rsid w:val="00D30BC3"/>
    <w:rsid w:val="00D35746"/>
    <w:rsid w:val="00D71260"/>
    <w:rsid w:val="00D87F9B"/>
    <w:rsid w:val="00DB7442"/>
    <w:rsid w:val="00DD17C8"/>
    <w:rsid w:val="00E0039B"/>
    <w:rsid w:val="00E308DF"/>
    <w:rsid w:val="00E31F35"/>
    <w:rsid w:val="00E32E90"/>
    <w:rsid w:val="00E535F2"/>
    <w:rsid w:val="00E55742"/>
    <w:rsid w:val="00E70955"/>
    <w:rsid w:val="00E84221"/>
    <w:rsid w:val="00EB2BC3"/>
    <w:rsid w:val="00EE75E6"/>
    <w:rsid w:val="00FA26F8"/>
    <w:rsid w:val="00F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BC3"/>
    <w:pPr>
      <w:tabs>
        <w:tab w:val="left" w:leader="dot" w:pos="7088"/>
        <w:tab w:val="left" w:pos="8080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096B"/>
    <w:pPr>
      <w:keepNext/>
      <w:outlineLvl w:val="0"/>
    </w:pPr>
    <w:rPr>
      <w:b/>
      <w:color w:val="0070C0"/>
      <w:sz w:val="40"/>
    </w:rPr>
  </w:style>
  <w:style w:type="paragraph" w:styleId="Nadpis2">
    <w:name w:val="heading 2"/>
    <w:basedOn w:val="Normlny"/>
    <w:next w:val="Normlny"/>
    <w:link w:val="Nadpis2Char"/>
    <w:qFormat/>
    <w:rsid w:val="0075096B"/>
    <w:pPr>
      <w:keepNext/>
      <w:outlineLvl w:val="1"/>
    </w:pPr>
    <w:rPr>
      <w:b/>
      <w:color w:val="0070C0"/>
      <w:sz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C7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Nadpis9">
    <w:name w:val="heading 9"/>
    <w:basedOn w:val="Normlny"/>
    <w:next w:val="Normlny"/>
    <w:link w:val="Nadpis9Char"/>
    <w:qFormat/>
    <w:rsid w:val="00AF31A1"/>
    <w:pPr>
      <w:tabs>
        <w:tab w:val="clear" w:pos="7088"/>
        <w:tab w:val="clear" w:pos="8080"/>
      </w:tabs>
      <w:spacing w:before="240" w:after="60"/>
      <w:outlineLvl w:val="8"/>
    </w:pPr>
    <w:rPr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343AB5"/>
    <w:pPr>
      <w:spacing w:after="0" w:line="240" w:lineRule="auto"/>
    </w:pPr>
    <w:rPr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43AB5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3A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3AB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43A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3AB5"/>
  </w:style>
  <w:style w:type="paragraph" w:styleId="Pta">
    <w:name w:val="footer"/>
    <w:basedOn w:val="Normlny"/>
    <w:link w:val="PtaChar"/>
    <w:uiPriority w:val="99"/>
    <w:unhideWhenUsed/>
    <w:rsid w:val="00343A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3AB5"/>
  </w:style>
  <w:style w:type="paragraph" w:customStyle="1" w:styleId="B01345D3F5E0444EA8AA1C4A0D617140">
    <w:name w:val="B01345D3F5E0444EA8AA1C4A0D617140"/>
    <w:rsid w:val="00343AB5"/>
    <w:rPr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75096B"/>
    <w:rPr>
      <w:rFonts w:ascii="Arial" w:eastAsia="Times New Roman" w:hAnsi="Arial" w:cs="Arial"/>
      <w:b/>
      <w:color w:val="0070C0"/>
      <w:sz w:val="4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rsid w:val="0075096B"/>
    <w:rPr>
      <w:rFonts w:ascii="Arial" w:eastAsia="Times New Roman" w:hAnsi="Arial" w:cs="Arial"/>
      <w:b/>
      <w:color w:val="0070C0"/>
      <w:sz w:val="28"/>
      <w:szCs w:val="20"/>
      <w:lang w:eastAsia="en-US"/>
    </w:rPr>
  </w:style>
  <w:style w:type="character" w:styleId="Hypertextovprepojenie">
    <w:name w:val="Hyperlink"/>
    <w:basedOn w:val="Predvolenpsmoodseku"/>
    <w:uiPriority w:val="99"/>
    <w:rsid w:val="00740C5B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5C6A26"/>
    <w:rPr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2C7E37"/>
    <w:rPr>
      <w:rFonts w:asciiTheme="majorHAnsi" w:eastAsiaTheme="majorEastAsia" w:hAnsiTheme="majorHAnsi" w:cstheme="majorBidi"/>
      <w:b/>
      <w:bCs/>
      <w:color w:val="0F6FC6" w:themeColor="accent1"/>
      <w:sz w:val="24"/>
      <w:szCs w:val="20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C7E37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C7E3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16815"/>
    <w:pPr>
      <w:keepLines/>
      <w:spacing w:before="480" w:line="276" w:lineRule="auto"/>
      <w:outlineLvl w:val="9"/>
    </w:pPr>
    <w:rPr>
      <w:rFonts w:eastAsiaTheme="majorEastAsia" w:cstheme="majorBidi"/>
      <w:bCs/>
      <w:color w:val="0B5294" w:themeColor="accent1" w:themeShade="BF"/>
      <w:sz w:val="28"/>
      <w:szCs w:val="28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1681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1681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1681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Mriekatabuky">
    <w:name w:val="Table Grid"/>
    <w:basedOn w:val="Normlnatabuka"/>
    <w:uiPriority w:val="59"/>
    <w:rsid w:val="00E84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vnezvraznenie">
    <w:name w:val="Intense Emphasis"/>
    <w:basedOn w:val="Predvolenpsmoodseku"/>
    <w:uiPriority w:val="21"/>
    <w:qFormat/>
    <w:rsid w:val="00E84221"/>
    <w:rPr>
      <w:b/>
      <w:bCs/>
      <w:i/>
      <w:iCs/>
      <w:color w:val="0F6FC6" w:themeColor="accent1"/>
    </w:rPr>
  </w:style>
  <w:style w:type="paragraph" w:styleId="Odsekzoznamu">
    <w:name w:val="List Paragraph"/>
    <w:aliases w:val="Odsek,body,List Paragraph"/>
    <w:basedOn w:val="Normlny"/>
    <w:link w:val="OdsekzoznamuChar"/>
    <w:uiPriority w:val="1"/>
    <w:qFormat/>
    <w:rsid w:val="00E84221"/>
    <w:pPr>
      <w:ind w:left="720"/>
      <w:contextualSpacing/>
    </w:pPr>
    <w:rPr>
      <w:rFonts w:ascii="Times New Roman" w:hAnsi="Times New Roman"/>
      <w:sz w:val="20"/>
    </w:rPr>
  </w:style>
  <w:style w:type="character" w:customStyle="1" w:styleId="Nadpis9Char">
    <w:name w:val="Nadpis 9 Char"/>
    <w:basedOn w:val="Predvolenpsmoodseku"/>
    <w:link w:val="Nadpis9"/>
    <w:rsid w:val="00AF31A1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F31A1"/>
  </w:style>
  <w:style w:type="character" w:customStyle="1" w:styleId="ZarkazkladnhotextuChar">
    <w:name w:val="Zarážka základného textu Char"/>
    <w:basedOn w:val="Predvolenpsmoodseku"/>
    <w:link w:val="Zarkazkladnhotextu"/>
    <w:locked/>
    <w:rsid w:val="00AF31A1"/>
  </w:style>
  <w:style w:type="paragraph" w:customStyle="1" w:styleId="Zarkazkladnhotextu1">
    <w:name w:val="Zarážka základného textu1"/>
    <w:basedOn w:val="Normlny"/>
    <w:next w:val="Zarkazkladnhotextu"/>
    <w:rsid w:val="00AF31A1"/>
    <w:pPr>
      <w:widowControl w:val="0"/>
      <w:tabs>
        <w:tab w:val="clear" w:pos="7088"/>
        <w:tab w:val="clear" w:pos="8080"/>
      </w:tabs>
      <w:overflowPunct w:val="0"/>
      <w:autoSpaceDE w:val="0"/>
      <w:autoSpaceDN w:val="0"/>
      <w:adjustRightInd w:val="0"/>
      <w:spacing w:after="120"/>
      <w:ind w:left="283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AF31A1"/>
    <w:rPr>
      <w:rFonts w:ascii="Calibri" w:eastAsia="Times New Roman" w:hAnsi="Calibri" w:cs="Times New Roman"/>
      <w:lang w:eastAsia="sk-SK"/>
    </w:rPr>
  </w:style>
  <w:style w:type="paragraph" w:styleId="Zkladntext2">
    <w:name w:val="Body Text 2"/>
    <w:basedOn w:val="Normlny"/>
    <w:link w:val="Zkladntext2Char"/>
    <w:rsid w:val="00AF31A1"/>
    <w:pPr>
      <w:tabs>
        <w:tab w:val="clear" w:pos="7088"/>
        <w:tab w:val="clear" w:pos="8080"/>
      </w:tabs>
      <w:spacing w:after="120" w:line="480" w:lineRule="auto"/>
      <w:jc w:val="left"/>
    </w:pPr>
    <w:rPr>
      <w:rFonts w:ascii="Times New Roman" w:hAnsi="Times New Roman" w:cs="Times New Roman"/>
      <w:szCs w:val="2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AF31A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rsid w:val="00AF31A1"/>
    <w:pPr>
      <w:tabs>
        <w:tab w:val="clear" w:pos="7088"/>
        <w:tab w:val="clear" w:pos="8080"/>
      </w:tabs>
      <w:spacing w:after="120"/>
      <w:jc w:val="left"/>
    </w:pPr>
    <w:rPr>
      <w:rFonts w:ascii="Times New Roman" w:hAnsi="Times New Roman" w:cs="Times New Roman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AF31A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Tnormal">
    <w:name w:val="+NT/normal"/>
    <w:basedOn w:val="Normlny"/>
    <w:rsid w:val="00AF31A1"/>
    <w:pPr>
      <w:tabs>
        <w:tab w:val="clear" w:pos="7088"/>
        <w:tab w:val="clear" w:pos="8080"/>
      </w:tabs>
      <w:spacing w:before="100" w:beforeAutospacing="1" w:after="100" w:afterAutospacing="1"/>
    </w:pPr>
    <w:rPr>
      <w:rFonts w:ascii="Garamond" w:hAnsi="Garamond" w:cs="Times New Roman"/>
      <w:sz w:val="22"/>
      <w:szCs w:val="24"/>
      <w:lang w:val="en-GB" w:eastAsia="sk-SK"/>
    </w:rPr>
  </w:style>
  <w:style w:type="paragraph" w:customStyle="1" w:styleId="Default">
    <w:name w:val="Default"/>
    <w:link w:val="DefaultChar"/>
    <w:rsid w:val="00AF3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0">
    <w:name w:val="Základný text (2)"/>
    <w:rsid w:val="00AF31A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1">
    <w:name w:val="Základný text (2)_"/>
    <w:link w:val="Zkladntext210"/>
    <w:rsid w:val="00AF31A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AF31A1"/>
    <w:pPr>
      <w:widowControl w:val="0"/>
      <w:shd w:val="clear" w:color="auto" w:fill="FFFFFF"/>
      <w:tabs>
        <w:tab w:val="clear" w:pos="7088"/>
        <w:tab w:val="clear" w:pos="8080"/>
      </w:tabs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AF31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31A1"/>
    <w:pPr>
      <w:tabs>
        <w:tab w:val="clear" w:pos="7088"/>
        <w:tab w:val="clear" w:pos="8080"/>
      </w:tabs>
      <w:spacing w:after="200"/>
      <w:jc w:val="left"/>
    </w:pPr>
    <w:rPr>
      <w:rFonts w:ascii="Calibri" w:hAnsi="Calibri" w:cs="Times New Roman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31A1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31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31A1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AF31A1"/>
    <w:pPr>
      <w:tabs>
        <w:tab w:val="clear" w:pos="7088"/>
        <w:tab w:val="clear" w:pos="8080"/>
      </w:tabs>
      <w:ind w:left="720"/>
      <w:jc w:val="left"/>
    </w:pPr>
    <w:rPr>
      <w:rFonts w:eastAsia="Calibri"/>
      <w:spacing w:val="-5"/>
      <w:sz w:val="20"/>
    </w:rPr>
  </w:style>
  <w:style w:type="character" w:customStyle="1" w:styleId="OdsekzoznamuChar">
    <w:name w:val="Odsek zoznamu Char"/>
    <w:aliases w:val="Odsek Char,body Char,List Paragraph Char"/>
    <w:link w:val="Odsekzoznamu"/>
    <w:uiPriority w:val="1"/>
    <w:locked/>
    <w:rsid w:val="00AF31A1"/>
    <w:rPr>
      <w:rFonts w:ascii="Times New Roman" w:eastAsia="Times New Roman" w:hAnsi="Times New Roman" w:cs="Arial"/>
      <w:sz w:val="20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AF31A1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F31A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AF31A1"/>
    <w:pPr>
      <w:tabs>
        <w:tab w:val="clear" w:pos="7088"/>
        <w:tab w:val="clear" w:pos="8080"/>
      </w:tabs>
      <w:jc w:val="left"/>
    </w:pPr>
    <w:rPr>
      <w:rFonts w:ascii="Calibri" w:hAnsi="Calibri" w:cs="Times New Roman"/>
      <w:sz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AF31A1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AF31A1"/>
    <w:rPr>
      <w:vertAlign w:val="superscript"/>
    </w:rPr>
  </w:style>
  <w:style w:type="character" w:customStyle="1" w:styleId="DefaultChar">
    <w:name w:val="Default Char"/>
    <w:link w:val="Default"/>
    <w:locked/>
    <w:rsid w:val="00AF31A1"/>
    <w:rPr>
      <w:rFonts w:ascii="Arial" w:eastAsia="Times New Roman" w:hAnsi="Arial" w:cs="Arial"/>
      <w:color w:val="000000"/>
      <w:sz w:val="24"/>
      <w:szCs w:val="24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AF31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lnywebov">
    <w:name w:val="Normal (Web)"/>
    <w:basedOn w:val="Normlny"/>
    <w:uiPriority w:val="99"/>
    <w:semiHidden/>
    <w:unhideWhenUsed/>
    <w:rsid w:val="00AF31A1"/>
    <w:pPr>
      <w:tabs>
        <w:tab w:val="clear" w:pos="7088"/>
        <w:tab w:val="clear" w:pos="8080"/>
      </w:tabs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AF31A1"/>
    <w:pPr>
      <w:spacing w:after="120"/>
      <w:ind w:left="283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ZarkazkladnhotextuChar2">
    <w:name w:val="Zarážka základného textu Char2"/>
    <w:basedOn w:val="Predvolenpsmoodseku"/>
    <w:uiPriority w:val="99"/>
    <w:semiHidden/>
    <w:rsid w:val="00AF31A1"/>
    <w:rPr>
      <w:rFonts w:ascii="Arial" w:eastAsia="Times New Roman" w:hAnsi="Arial" w:cs="Arial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BC3"/>
    <w:pPr>
      <w:tabs>
        <w:tab w:val="left" w:leader="dot" w:pos="7088"/>
        <w:tab w:val="left" w:pos="8080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096B"/>
    <w:pPr>
      <w:keepNext/>
      <w:outlineLvl w:val="0"/>
    </w:pPr>
    <w:rPr>
      <w:b/>
      <w:color w:val="0070C0"/>
      <w:sz w:val="40"/>
    </w:rPr>
  </w:style>
  <w:style w:type="paragraph" w:styleId="Nadpis2">
    <w:name w:val="heading 2"/>
    <w:basedOn w:val="Normlny"/>
    <w:next w:val="Normlny"/>
    <w:link w:val="Nadpis2Char"/>
    <w:qFormat/>
    <w:rsid w:val="0075096B"/>
    <w:pPr>
      <w:keepNext/>
      <w:outlineLvl w:val="1"/>
    </w:pPr>
    <w:rPr>
      <w:b/>
      <w:color w:val="0070C0"/>
      <w:sz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C7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Nadpis9">
    <w:name w:val="heading 9"/>
    <w:basedOn w:val="Normlny"/>
    <w:next w:val="Normlny"/>
    <w:link w:val="Nadpis9Char"/>
    <w:qFormat/>
    <w:rsid w:val="00AF31A1"/>
    <w:pPr>
      <w:tabs>
        <w:tab w:val="clear" w:pos="7088"/>
        <w:tab w:val="clear" w:pos="8080"/>
      </w:tabs>
      <w:spacing w:before="240" w:after="60"/>
      <w:outlineLvl w:val="8"/>
    </w:pPr>
    <w:rPr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343AB5"/>
    <w:pPr>
      <w:spacing w:after="0" w:line="240" w:lineRule="auto"/>
    </w:pPr>
    <w:rPr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43AB5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3A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3AB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43A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3AB5"/>
  </w:style>
  <w:style w:type="paragraph" w:styleId="Pta">
    <w:name w:val="footer"/>
    <w:basedOn w:val="Normlny"/>
    <w:link w:val="PtaChar"/>
    <w:uiPriority w:val="99"/>
    <w:unhideWhenUsed/>
    <w:rsid w:val="00343A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3AB5"/>
  </w:style>
  <w:style w:type="paragraph" w:customStyle="1" w:styleId="B01345D3F5E0444EA8AA1C4A0D617140">
    <w:name w:val="B01345D3F5E0444EA8AA1C4A0D617140"/>
    <w:rsid w:val="00343AB5"/>
    <w:rPr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75096B"/>
    <w:rPr>
      <w:rFonts w:ascii="Arial" w:eastAsia="Times New Roman" w:hAnsi="Arial" w:cs="Arial"/>
      <w:b/>
      <w:color w:val="0070C0"/>
      <w:sz w:val="4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rsid w:val="0075096B"/>
    <w:rPr>
      <w:rFonts w:ascii="Arial" w:eastAsia="Times New Roman" w:hAnsi="Arial" w:cs="Arial"/>
      <w:b/>
      <w:color w:val="0070C0"/>
      <w:sz w:val="28"/>
      <w:szCs w:val="20"/>
      <w:lang w:eastAsia="en-US"/>
    </w:rPr>
  </w:style>
  <w:style w:type="character" w:styleId="Hypertextovprepojenie">
    <w:name w:val="Hyperlink"/>
    <w:basedOn w:val="Predvolenpsmoodseku"/>
    <w:uiPriority w:val="99"/>
    <w:rsid w:val="00740C5B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5C6A26"/>
    <w:rPr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2C7E37"/>
    <w:rPr>
      <w:rFonts w:asciiTheme="majorHAnsi" w:eastAsiaTheme="majorEastAsia" w:hAnsiTheme="majorHAnsi" w:cstheme="majorBidi"/>
      <w:b/>
      <w:bCs/>
      <w:color w:val="0F6FC6" w:themeColor="accent1"/>
      <w:sz w:val="24"/>
      <w:szCs w:val="20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C7E37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C7E3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16815"/>
    <w:pPr>
      <w:keepLines/>
      <w:spacing w:before="480" w:line="276" w:lineRule="auto"/>
      <w:outlineLvl w:val="9"/>
    </w:pPr>
    <w:rPr>
      <w:rFonts w:eastAsiaTheme="majorEastAsia" w:cstheme="majorBidi"/>
      <w:bCs/>
      <w:color w:val="0B5294" w:themeColor="accent1" w:themeShade="BF"/>
      <w:sz w:val="28"/>
      <w:szCs w:val="28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1681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1681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1681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Mriekatabuky">
    <w:name w:val="Table Grid"/>
    <w:basedOn w:val="Normlnatabuka"/>
    <w:uiPriority w:val="59"/>
    <w:rsid w:val="00E84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vnezvraznenie">
    <w:name w:val="Intense Emphasis"/>
    <w:basedOn w:val="Predvolenpsmoodseku"/>
    <w:uiPriority w:val="21"/>
    <w:qFormat/>
    <w:rsid w:val="00E84221"/>
    <w:rPr>
      <w:b/>
      <w:bCs/>
      <w:i/>
      <w:iCs/>
      <w:color w:val="0F6FC6" w:themeColor="accent1"/>
    </w:rPr>
  </w:style>
  <w:style w:type="paragraph" w:styleId="Odsekzoznamu">
    <w:name w:val="List Paragraph"/>
    <w:aliases w:val="Odsek,body,List Paragraph"/>
    <w:basedOn w:val="Normlny"/>
    <w:link w:val="OdsekzoznamuChar"/>
    <w:uiPriority w:val="1"/>
    <w:qFormat/>
    <w:rsid w:val="00E84221"/>
    <w:pPr>
      <w:ind w:left="720"/>
      <w:contextualSpacing/>
    </w:pPr>
    <w:rPr>
      <w:rFonts w:ascii="Times New Roman" w:hAnsi="Times New Roman"/>
      <w:sz w:val="20"/>
    </w:rPr>
  </w:style>
  <w:style w:type="character" w:customStyle="1" w:styleId="Nadpis9Char">
    <w:name w:val="Nadpis 9 Char"/>
    <w:basedOn w:val="Predvolenpsmoodseku"/>
    <w:link w:val="Nadpis9"/>
    <w:rsid w:val="00AF31A1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F31A1"/>
  </w:style>
  <w:style w:type="character" w:customStyle="1" w:styleId="ZarkazkladnhotextuChar">
    <w:name w:val="Zarážka základného textu Char"/>
    <w:basedOn w:val="Predvolenpsmoodseku"/>
    <w:link w:val="Zarkazkladnhotextu"/>
    <w:locked/>
    <w:rsid w:val="00AF31A1"/>
  </w:style>
  <w:style w:type="paragraph" w:customStyle="1" w:styleId="Zarkazkladnhotextu1">
    <w:name w:val="Zarážka základného textu1"/>
    <w:basedOn w:val="Normlny"/>
    <w:next w:val="Zarkazkladnhotextu"/>
    <w:rsid w:val="00AF31A1"/>
    <w:pPr>
      <w:widowControl w:val="0"/>
      <w:tabs>
        <w:tab w:val="clear" w:pos="7088"/>
        <w:tab w:val="clear" w:pos="8080"/>
      </w:tabs>
      <w:overflowPunct w:val="0"/>
      <w:autoSpaceDE w:val="0"/>
      <w:autoSpaceDN w:val="0"/>
      <w:adjustRightInd w:val="0"/>
      <w:spacing w:after="120"/>
      <w:ind w:left="283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AF31A1"/>
    <w:rPr>
      <w:rFonts w:ascii="Calibri" w:eastAsia="Times New Roman" w:hAnsi="Calibri" w:cs="Times New Roman"/>
      <w:lang w:eastAsia="sk-SK"/>
    </w:rPr>
  </w:style>
  <w:style w:type="paragraph" w:styleId="Zkladntext2">
    <w:name w:val="Body Text 2"/>
    <w:basedOn w:val="Normlny"/>
    <w:link w:val="Zkladntext2Char"/>
    <w:rsid w:val="00AF31A1"/>
    <w:pPr>
      <w:tabs>
        <w:tab w:val="clear" w:pos="7088"/>
        <w:tab w:val="clear" w:pos="8080"/>
      </w:tabs>
      <w:spacing w:after="120" w:line="480" w:lineRule="auto"/>
      <w:jc w:val="left"/>
    </w:pPr>
    <w:rPr>
      <w:rFonts w:ascii="Times New Roman" w:hAnsi="Times New Roman" w:cs="Times New Roman"/>
      <w:szCs w:val="2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AF31A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rsid w:val="00AF31A1"/>
    <w:pPr>
      <w:tabs>
        <w:tab w:val="clear" w:pos="7088"/>
        <w:tab w:val="clear" w:pos="8080"/>
      </w:tabs>
      <w:spacing w:after="120"/>
      <w:jc w:val="left"/>
    </w:pPr>
    <w:rPr>
      <w:rFonts w:ascii="Times New Roman" w:hAnsi="Times New Roman" w:cs="Times New Roman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AF31A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Tnormal">
    <w:name w:val="+NT/normal"/>
    <w:basedOn w:val="Normlny"/>
    <w:rsid w:val="00AF31A1"/>
    <w:pPr>
      <w:tabs>
        <w:tab w:val="clear" w:pos="7088"/>
        <w:tab w:val="clear" w:pos="8080"/>
      </w:tabs>
      <w:spacing w:before="100" w:beforeAutospacing="1" w:after="100" w:afterAutospacing="1"/>
    </w:pPr>
    <w:rPr>
      <w:rFonts w:ascii="Garamond" w:hAnsi="Garamond" w:cs="Times New Roman"/>
      <w:sz w:val="22"/>
      <w:szCs w:val="24"/>
      <w:lang w:val="en-GB" w:eastAsia="sk-SK"/>
    </w:rPr>
  </w:style>
  <w:style w:type="paragraph" w:customStyle="1" w:styleId="Default">
    <w:name w:val="Default"/>
    <w:link w:val="DefaultChar"/>
    <w:rsid w:val="00AF3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0">
    <w:name w:val="Základný text (2)"/>
    <w:rsid w:val="00AF31A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1">
    <w:name w:val="Základný text (2)_"/>
    <w:link w:val="Zkladntext210"/>
    <w:rsid w:val="00AF31A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AF31A1"/>
    <w:pPr>
      <w:widowControl w:val="0"/>
      <w:shd w:val="clear" w:color="auto" w:fill="FFFFFF"/>
      <w:tabs>
        <w:tab w:val="clear" w:pos="7088"/>
        <w:tab w:val="clear" w:pos="8080"/>
      </w:tabs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AF31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31A1"/>
    <w:pPr>
      <w:tabs>
        <w:tab w:val="clear" w:pos="7088"/>
        <w:tab w:val="clear" w:pos="8080"/>
      </w:tabs>
      <w:spacing w:after="200"/>
      <w:jc w:val="left"/>
    </w:pPr>
    <w:rPr>
      <w:rFonts w:ascii="Calibri" w:hAnsi="Calibri" w:cs="Times New Roman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31A1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31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31A1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AF31A1"/>
    <w:pPr>
      <w:tabs>
        <w:tab w:val="clear" w:pos="7088"/>
        <w:tab w:val="clear" w:pos="8080"/>
      </w:tabs>
      <w:ind w:left="720"/>
      <w:jc w:val="left"/>
    </w:pPr>
    <w:rPr>
      <w:rFonts w:eastAsia="Calibri"/>
      <w:spacing w:val="-5"/>
      <w:sz w:val="20"/>
    </w:rPr>
  </w:style>
  <w:style w:type="character" w:customStyle="1" w:styleId="OdsekzoznamuChar">
    <w:name w:val="Odsek zoznamu Char"/>
    <w:aliases w:val="Odsek Char,body Char,List Paragraph Char"/>
    <w:link w:val="Odsekzoznamu"/>
    <w:uiPriority w:val="1"/>
    <w:locked/>
    <w:rsid w:val="00AF31A1"/>
    <w:rPr>
      <w:rFonts w:ascii="Times New Roman" w:eastAsia="Times New Roman" w:hAnsi="Times New Roman" w:cs="Arial"/>
      <w:sz w:val="20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AF31A1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F31A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AF31A1"/>
    <w:pPr>
      <w:tabs>
        <w:tab w:val="clear" w:pos="7088"/>
        <w:tab w:val="clear" w:pos="8080"/>
      </w:tabs>
      <w:jc w:val="left"/>
    </w:pPr>
    <w:rPr>
      <w:rFonts w:ascii="Calibri" w:hAnsi="Calibri" w:cs="Times New Roman"/>
      <w:sz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AF31A1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AF31A1"/>
    <w:rPr>
      <w:vertAlign w:val="superscript"/>
    </w:rPr>
  </w:style>
  <w:style w:type="character" w:customStyle="1" w:styleId="DefaultChar">
    <w:name w:val="Default Char"/>
    <w:link w:val="Default"/>
    <w:locked/>
    <w:rsid w:val="00AF31A1"/>
    <w:rPr>
      <w:rFonts w:ascii="Arial" w:eastAsia="Times New Roman" w:hAnsi="Arial" w:cs="Arial"/>
      <w:color w:val="000000"/>
      <w:sz w:val="24"/>
      <w:szCs w:val="24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AF31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lnywebov">
    <w:name w:val="Normal (Web)"/>
    <w:basedOn w:val="Normlny"/>
    <w:uiPriority w:val="99"/>
    <w:semiHidden/>
    <w:unhideWhenUsed/>
    <w:rsid w:val="00AF31A1"/>
    <w:pPr>
      <w:tabs>
        <w:tab w:val="clear" w:pos="7088"/>
        <w:tab w:val="clear" w:pos="8080"/>
      </w:tabs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AF31A1"/>
    <w:pPr>
      <w:spacing w:after="120"/>
      <w:ind w:left="283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ZarkazkladnhotextuChar2">
    <w:name w:val="Zarážka základného textu Char2"/>
    <w:basedOn w:val="Predvolenpsmoodseku"/>
    <w:uiPriority w:val="99"/>
    <w:semiHidden/>
    <w:rsid w:val="00AF31A1"/>
    <w:rPr>
      <w:rFonts w:ascii="Arial" w:eastAsia="Times New Roman" w:hAnsi="Arial" w:cs="Arial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pb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F46890907A4332BB4A5C1512D583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772D5-C1FB-4999-B7B8-854B7F18CDBB}"/>
      </w:docPartPr>
      <w:docPartBody>
        <w:p w:rsidR="002476F5" w:rsidRDefault="00396930" w:rsidP="00396930">
          <w:pPr>
            <w:pStyle w:val="3BF46890907A4332BB4A5C1512D583B4"/>
          </w:pPr>
          <w:r w:rsidRPr="008C45E1">
            <w:rPr>
              <w:rStyle w:val="Textzstupnhosymbolu"/>
            </w:rPr>
            <w:t>[Adresa spoločnosti]</w:t>
          </w:r>
        </w:p>
      </w:docPartBody>
    </w:docPart>
    <w:docPart>
      <w:docPartPr>
        <w:name w:val="4BA8DEDD4B934B74B05BC0196417D2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CEAC4-F738-4836-866C-4941957AE549}"/>
      </w:docPartPr>
      <w:docPartBody>
        <w:p w:rsidR="002476F5" w:rsidRDefault="00396930" w:rsidP="00396930">
          <w:pPr>
            <w:pStyle w:val="4BA8DEDD4B934B74B05BC0196417D2B4"/>
          </w:pPr>
          <w:r w:rsidRPr="008C45E1">
            <w:rPr>
              <w:rStyle w:val="Textzstupnhosymbolu"/>
            </w:rPr>
            <w:t>[E-mail spoločnosti]</w:t>
          </w:r>
        </w:p>
      </w:docPartBody>
    </w:docPart>
    <w:docPart>
      <w:docPartPr>
        <w:name w:val="CE94CC24B3A148A28E9CCEE48242D5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0B8E99-D7C8-418A-8520-0D5CBF886EEC}"/>
      </w:docPartPr>
      <w:docPartBody>
        <w:p w:rsidR="002476F5" w:rsidRDefault="00396930" w:rsidP="00396930">
          <w:pPr>
            <w:pStyle w:val="CE94CC24B3A148A28E9CCEE48242D525"/>
          </w:pPr>
          <w:r w:rsidRPr="008C45E1">
            <w:rPr>
              <w:rStyle w:val="Textzstupnhosymbolu"/>
            </w:rPr>
            <w:t>[Telefón spoločnosti]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5E58"/>
    <w:rsid w:val="00080100"/>
    <w:rsid w:val="00093DD1"/>
    <w:rsid w:val="001B24FC"/>
    <w:rsid w:val="002476F5"/>
    <w:rsid w:val="0035143B"/>
    <w:rsid w:val="00396930"/>
    <w:rsid w:val="003F6EA8"/>
    <w:rsid w:val="0047791A"/>
    <w:rsid w:val="004C0827"/>
    <w:rsid w:val="004C1F5B"/>
    <w:rsid w:val="00532F3A"/>
    <w:rsid w:val="00565E58"/>
    <w:rsid w:val="006471E8"/>
    <w:rsid w:val="0068220A"/>
    <w:rsid w:val="00687663"/>
    <w:rsid w:val="006B258D"/>
    <w:rsid w:val="006C6E1F"/>
    <w:rsid w:val="00715E65"/>
    <w:rsid w:val="008D1782"/>
    <w:rsid w:val="009051DD"/>
    <w:rsid w:val="00955C24"/>
    <w:rsid w:val="00A74EF4"/>
    <w:rsid w:val="00AD5A86"/>
    <w:rsid w:val="00B37FDE"/>
    <w:rsid w:val="00C000F2"/>
    <w:rsid w:val="00CB74C6"/>
    <w:rsid w:val="00CF4D38"/>
    <w:rsid w:val="00DB2C4C"/>
    <w:rsid w:val="00E245EC"/>
    <w:rsid w:val="00F0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59838C2012D414EBE075522D0515186">
    <w:name w:val="359838C2012D414EBE075522D0515186"/>
    <w:rsid w:val="00565E58"/>
  </w:style>
  <w:style w:type="paragraph" w:customStyle="1" w:styleId="C7820A71BFA54E5290ABF0C5D93E55E9">
    <w:name w:val="C7820A71BFA54E5290ABF0C5D93E55E9"/>
    <w:rsid w:val="00565E58"/>
  </w:style>
  <w:style w:type="paragraph" w:customStyle="1" w:styleId="34963689D5DA46BEBAAC95B8B96212F2">
    <w:name w:val="34963689D5DA46BEBAAC95B8B96212F2"/>
    <w:rsid w:val="00565E58"/>
  </w:style>
  <w:style w:type="paragraph" w:customStyle="1" w:styleId="785C696CC3A84628A60ED7D322C1AF67">
    <w:name w:val="785C696CC3A84628A60ED7D322C1AF67"/>
    <w:rsid w:val="00565E58"/>
  </w:style>
  <w:style w:type="paragraph" w:customStyle="1" w:styleId="E29ECCA175AC4CA39FFD9F5208C92017">
    <w:name w:val="E29ECCA175AC4CA39FFD9F5208C92017"/>
    <w:rsid w:val="00565E58"/>
  </w:style>
  <w:style w:type="paragraph" w:customStyle="1" w:styleId="5668DEAA180D4DF8B1FD5082D287B21D">
    <w:name w:val="5668DEAA180D4DF8B1FD5082D287B21D"/>
    <w:rsid w:val="00565E58"/>
  </w:style>
  <w:style w:type="paragraph" w:customStyle="1" w:styleId="B3C7C3BA38A64E70BE8983F78F511668">
    <w:name w:val="B3C7C3BA38A64E70BE8983F78F511668"/>
    <w:rsid w:val="00565E58"/>
  </w:style>
  <w:style w:type="paragraph" w:customStyle="1" w:styleId="6B6BDC235DF549489C2CFC54B11035D0">
    <w:name w:val="6B6BDC235DF549489C2CFC54B11035D0"/>
    <w:rsid w:val="00565E58"/>
  </w:style>
  <w:style w:type="paragraph" w:customStyle="1" w:styleId="81975042E2994C69BD1B276089C21DA9">
    <w:name w:val="81975042E2994C69BD1B276089C21DA9"/>
    <w:rsid w:val="00565E58"/>
  </w:style>
  <w:style w:type="paragraph" w:customStyle="1" w:styleId="58B9F1C8406547E09C4A5377AFC69572">
    <w:name w:val="58B9F1C8406547E09C4A5377AFC69572"/>
    <w:rsid w:val="00565E58"/>
  </w:style>
  <w:style w:type="paragraph" w:customStyle="1" w:styleId="F04650BA059541B3BF133E6BF92B4DA1">
    <w:name w:val="F04650BA059541B3BF133E6BF92B4DA1"/>
    <w:rsid w:val="00565E58"/>
  </w:style>
  <w:style w:type="paragraph" w:customStyle="1" w:styleId="DDDD1B6FAB834E2E938F4CA5F6C6F0B9">
    <w:name w:val="DDDD1B6FAB834E2E938F4CA5F6C6F0B9"/>
    <w:rsid w:val="00565E58"/>
  </w:style>
  <w:style w:type="paragraph" w:customStyle="1" w:styleId="23C60F22FCCC4EE596BFE5B9C51C4D9C">
    <w:name w:val="23C60F22FCCC4EE596BFE5B9C51C4D9C"/>
    <w:rsid w:val="00565E58"/>
  </w:style>
  <w:style w:type="paragraph" w:customStyle="1" w:styleId="6060C9EC888948F4BF6644F171C60DD2">
    <w:name w:val="6060C9EC888948F4BF6644F171C60DD2"/>
    <w:rsid w:val="00565E58"/>
  </w:style>
  <w:style w:type="paragraph" w:customStyle="1" w:styleId="68DBCD2959C646B18FA565221D197260">
    <w:name w:val="68DBCD2959C646B18FA565221D197260"/>
    <w:rsid w:val="00565E58"/>
  </w:style>
  <w:style w:type="paragraph" w:customStyle="1" w:styleId="A34E5772C37F428F84A54F219289E397">
    <w:name w:val="A34E5772C37F428F84A54F219289E397"/>
    <w:rsid w:val="00565E58"/>
  </w:style>
  <w:style w:type="paragraph" w:customStyle="1" w:styleId="F980983F73BA4FC0993D67B2104A128E">
    <w:name w:val="F980983F73BA4FC0993D67B2104A128E"/>
    <w:rsid w:val="00565E58"/>
  </w:style>
  <w:style w:type="paragraph" w:customStyle="1" w:styleId="D03D735CAFC74A64A963DBDB86EDFD8D">
    <w:name w:val="D03D735CAFC74A64A963DBDB86EDFD8D"/>
    <w:rsid w:val="00565E58"/>
  </w:style>
  <w:style w:type="paragraph" w:customStyle="1" w:styleId="D96E8139007041F2B32E8349949BF4DE">
    <w:name w:val="D96E8139007041F2B32E8349949BF4DE"/>
    <w:rsid w:val="00565E58"/>
  </w:style>
  <w:style w:type="paragraph" w:customStyle="1" w:styleId="D21775C1F7604E639A548EFDB9F28A8A">
    <w:name w:val="D21775C1F7604E639A548EFDB9F28A8A"/>
    <w:rsid w:val="00565E58"/>
  </w:style>
  <w:style w:type="paragraph" w:customStyle="1" w:styleId="3AD1F927CB094FB9A3E1056815D0DAE0">
    <w:name w:val="3AD1F927CB094FB9A3E1056815D0DAE0"/>
    <w:rsid w:val="00565E58"/>
  </w:style>
  <w:style w:type="paragraph" w:customStyle="1" w:styleId="51678DED42CD44BD908D6C9AFC68A4D5">
    <w:name w:val="51678DED42CD44BD908D6C9AFC68A4D5"/>
    <w:rsid w:val="00565E58"/>
  </w:style>
  <w:style w:type="paragraph" w:customStyle="1" w:styleId="B9C3F295F6D24D36A937B710468D0DC3">
    <w:name w:val="B9C3F295F6D24D36A937B710468D0DC3"/>
    <w:rsid w:val="00565E58"/>
  </w:style>
  <w:style w:type="paragraph" w:customStyle="1" w:styleId="1D94739329C64D2A997F813C02FD0025">
    <w:name w:val="1D94739329C64D2A997F813C02FD0025"/>
    <w:rsid w:val="00565E58"/>
  </w:style>
  <w:style w:type="paragraph" w:customStyle="1" w:styleId="41AA73BAF0CB47199A5F66C022B57CB0">
    <w:name w:val="41AA73BAF0CB47199A5F66C022B57CB0"/>
    <w:rsid w:val="00565E58"/>
  </w:style>
  <w:style w:type="paragraph" w:customStyle="1" w:styleId="B53C2D996E2343A7BE21A452B88F57B9">
    <w:name w:val="B53C2D996E2343A7BE21A452B88F57B9"/>
    <w:rsid w:val="00565E58"/>
  </w:style>
  <w:style w:type="paragraph" w:customStyle="1" w:styleId="18F051AA1FA44E1DBBC3026405D53C96">
    <w:name w:val="18F051AA1FA44E1DBBC3026405D53C96"/>
    <w:rsid w:val="00565E58"/>
  </w:style>
  <w:style w:type="paragraph" w:customStyle="1" w:styleId="E44C6E6C369740CA96D1A717EFA567E8">
    <w:name w:val="E44C6E6C369740CA96D1A717EFA567E8"/>
    <w:rsid w:val="00565E58"/>
  </w:style>
  <w:style w:type="paragraph" w:customStyle="1" w:styleId="FCF1325357DA4104B031C2C1FB512662">
    <w:name w:val="FCF1325357DA4104B031C2C1FB512662"/>
    <w:rsid w:val="00565E58"/>
  </w:style>
  <w:style w:type="paragraph" w:customStyle="1" w:styleId="B4B2AF768AA24E3A8CD349EF1E2F846F">
    <w:name w:val="B4B2AF768AA24E3A8CD349EF1E2F846F"/>
    <w:rsid w:val="00565E58"/>
  </w:style>
  <w:style w:type="paragraph" w:customStyle="1" w:styleId="57E68D3F01D54FD8977ECD40ADD8C95D">
    <w:name w:val="57E68D3F01D54FD8977ECD40ADD8C95D"/>
    <w:rsid w:val="00565E58"/>
  </w:style>
  <w:style w:type="paragraph" w:customStyle="1" w:styleId="51A1C58B9EA8478FACEE1F0C5D278292">
    <w:name w:val="51A1C58B9EA8478FACEE1F0C5D278292"/>
    <w:rsid w:val="00565E58"/>
  </w:style>
  <w:style w:type="paragraph" w:customStyle="1" w:styleId="31C1535AA18F4632A8AB1963CCF42A15">
    <w:name w:val="31C1535AA18F4632A8AB1963CCF42A15"/>
    <w:rsid w:val="00565E58"/>
  </w:style>
  <w:style w:type="paragraph" w:customStyle="1" w:styleId="B84B4067C1D44607B9511AD0E09320CE">
    <w:name w:val="B84B4067C1D44607B9511AD0E09320CE"/>
    <w:rsid w:val="00565E58"/>
  </w:style>
  <w:style w:type="paragraph" w:customStyle="1" w:styleId="CBA19C547F5B476184618FB659F0A389">
    <w:name w:val="CBA19C547F5B476184618FB659F0A389"/>
    <w:rsid w:val="00565E58"/>
  </w:style>
  <w:style w:type="paragraph" w:customStyle="1" w:styleId="135237C5373F48418FCFCC635FC3D01D">
    <w:name w:val="135237C5373F48418FCFCC635FC3D01D"/>
    <w:rsid w:val="00565E58"/>
  </w:style>
  <w:style w:type="paragraph" w:customStyle="1" w:styleId="A5AAE6AA116947C192C69C98402F7FD3">
    <w:name w:val="A5AAE6AA116947C192C69C98402F7FD3"/>
    <w:rsid w:val="00565E58"/>
  </w:style>
  <w:style w:type="paragraph" w:customStyle="1" w:styleId="ECF88773C4B24A7187112AF34014589E">
    <w:name w:val="ECF88773C4B24A7187112AF34014589E"/>
    <w:rsid w:val="00565E58"/>
  </w:style>
  <w:style w:type="paragraph" w:customStyle="1" w:styleId="DAE380F3078544BFA0384B3BF52337E8">
    <w:name w:val="DAE380F3078544BFA0384B3BF52337E8"/>
    <w:rsid w:val="00565E58"/>
  </w:style>
  <w:style w:type="paragraph" w:customStyle="1" w:styleId="6E1A8007A61845419C60DB21F032B2CD">
    <w:name w:val="6E1A8007A61845419C60DB21F032B2CD"/>
    <w:rsid w:val="00565E58"/>
  </w:style>
  <w:style w:type="paragraph" w:customStyle="1" w:styleId="EE90A94207B1474E9597389DE02F094D">
    <w:name w:val="EE90A94207B1474E9597389DE02F094D"/>
    <w:rsid w:val="00565E58"/>
  </w:style>
  <w:style w:type="paragraph" w:customStyle="1" w:styleId="BB8298A25B8345DCBC7C0EF1F833B36F">
    <w:name w:val="BB8298A25B8345DCBC7C0EF1F833B36F"/>
    <w:rsid w:val="00565E58"/>
  </w:style>
  <w:style w:type="paragraph" w:customStyle="1" w:styleId="5F4C20D523AE4F27AA642F4F92A0F9A8">
    <w:name w:val="5F4C20D523AE4F27AA642F4F92A0F9A8"/>
    <w:rsid w:val="00565E58"/>
  </w:style>
  <w:style w:type="paragraph" w:customStyle="1" w:styleId="494DE71918C7441190673150C4F6456E">
    <w:name w:val="494DE71918C7441190673150C4F6456E"/>
    <w:rsid w:val="00565E58"/>
  </w:style>
  <w:style w:type="paragraph" w:customStyle="1" w:styleId="74E3086B15DA45C086C26BDA0529641B">
    <w:name w:val="74E3086B15DA45C086C26BDA0529641B"/>
    <w:rsid w:val="00565E58"/>
  </w:style>
  <w:style w:type="paragraph" w:customStyle="1" w:styleId="D03821A706884D6499153E93C87F8333">
    <w:name w:val="D03821A706884D6499153E93C87F8333"/>
    <w:rsid w:val="00565E58"/>
  </w:style>
  <w:style w:type="paragraph" w:customStyle="1" w:styleId="98066180CF264093B20117A906AB38EE">
    <w:name w:val="98066180CF264093B20117A906AB38EE"/>
    <w:rsid w:val="00565E58"/>
  </w:style>
  <w:style w:type="paragraph" w:customStyle="1" w:styleId="3A95B24065A14E299A01282BFB72FEEF">
    <w:name w:val="3A95B24065A14E299A01282BFB72FEEF"/>
    <w:rsid w:val="00565E58"/>
  </w:style>
  <w:style w:type="paragraph" w:customStyle="1" w:styleId="3B819713D5B9495991108D03597A6A11">
    <w:name w:val="3B819713D5B9495991108D03597A6A11"/>
    <w:rsid w:val="00565E58"/>
  </w:style>
  <w:style w:type="paragraph" w:customStyle="1" w:styleId="DDBC8139BEBE44A684F1EB63E05E2290">
    <w:name w:val="DDBC8139BEBE44A684F1EB63E05E2290"/>
    <w:rsid w:val="00565E58"/>
  </w:style>
  <w:style w:type="paragraph" w:customStyle="1" w:styleId="80A55AF25C61484C8AB9583B7DB19771">
    <w:name w:val="80A55AF25C61484C8AB9583B7DB19771"/>
    <w:rsid w:val="00565E58"/>
  </w:style>
  <w:style w:type="paragraph" w:customStyle="1" w:styleId="EB7527FD932543729B0FD4FD221DC23E">
    <w:name w:val="EB7527FD932543729B0FD4FD221DC23E"/>
    <w:rsid w:val="00565E58"/>
  </w:style>
  <w:style w:type="paragraph" w:customStyle="1" w:styleId="822C1D89DB99412EBE31FDF4CBC93D10">
    <w:name w:val="822C1D89DB99412EBE31FDF4CBC93D10"/>
    <w:rsid w:val="00565E58"/>
  </w:style>
  <w:style w:type="paragraph" w:customStyle="1" w:styleId="6D216739B0C8401BA9446E4EC36053F1">
    <w:name w:val="6D216739B0C8401BA9446E4EC36053F1"/>
    <w:rsid w:val="00565E58"/>
  </w:style>
  <w:style w:type="paragraph" w:customStyle="1" w:styleId="656F7A72BB6341F69A27852C76A851B8">
    <w:name w:val="656F7A72BB6341F69A27852C76A851B8"/>
    <w:rsid w:val="00565E58"/>
  </w:style>
  <w:style w:type="paragraph" w:customStyle="1" w:styleId="CD758C2B22A041B691DDAD0848B1E9AB">
    <w:name w:val="CD758C2B22A041B691DDAD0848B1E9AB"/>
    <w:rsid w:val="00565E58"/>
  </w:style>
  <w:style w:type="paragraph" w:customStyle="1" w:styleId="BCEDA877E5164D9EB44B74EA6B32D635">
    <w:name w:val="BCEDA877E5164D9EB44B74EA6B32D635"/>
    <w:rsid w:val="00565E58"/>
  </w:style>
  <w:style w:type="paragraph" w:customStyle="1" w:styleId="DA08A006983E4E4F94062BF483408330">
    <w:name w:val="DA08A006983E4E4F94062BF483408330"/>
    <w:rsid w:val="00565E58"/>
  </w:style>
  <w:style w:type="paragraph" w:customStyle="1" w:styleId="373679FCEF124DA4B7E4A66AD2EC41D7">
    <w:name w:val="373679FCEF124DA4B7E4A66AD2EC41D7"/>
    <w:rsid w:val="00565E58"/>
  </w:style>
  <w:style w:type="paragraph" w:customStyle="1" w:styleId="ADDCC88164264626B1FC61483F9ECEE8">
    <w:name w:val="ADDCC88164264626B1FC61483F9ECEE8"/>
    <w:rsid w:val="00565E58"/>
  </w:style>
  <w:style w:type="paragraph" w:customStyle="1" w:styleId="1CE6F3071C0C4C5698E766F37BB0C318">
    <w:name w:val="1CE6F3071C0C4C5698E766F37BB0C318"/>
    <w:rsid w:val="00565E58"/>
  </w:style>
  <w:style w:type="paragraph" w:customStyle="1" w:styleId="FE438EC7247748E3BD220F3ADCAB4477">
    <w:name w:val="FE438EC7247748E3BD220F3ADCAB4477"/>
    <w:rsid w:val="00565E58"/>
  </w:style>
  <w:style w:type="paragraph" w:customStyle="1" w:styleId="A2E0BE5EEB4F45DE8E9EE1341A7F17B8">
    <w:name w:val="A2E0BE5EEB4F45DE8E9EE1341A7F17B8"/>
    <w:rsid w:val="00565E58"/>
  </w:style>
  <w:style w:type="paragraph" w:customStyle="1" w:styleId="6840106F82BA4F95AA2594B43094A5BE">
    <w:name w:val="6840106F82BA4F95AA2594B43094A5BE"/>
    <w:rsid w:val="00565E58"/>
  </w:style>
  <w:style w:type="paragraph" w:customStyle="1" w:styleId="4BB12DE9E54546CF8574415F654E9EC5">
    <w:name w:val="4BB12DE9E54546CF8574415F654E9EC5"/>
    <w:rsid w:val="00565E58"/>
  </w:style>
  <w:style w:type="paragraph" w:customStyle="1" w:styleId="110302394ED44CEE989621FD53CA7AC2">
    <w:name w:val="110302394ED44CEE989621FD53CA7AC2"/>
    <w:rsid w:val="00565E58"/>
  </w:style>
  <w:style w:type="paragraph" w:customStyle="1" w:styleId="08D2843CB70143E7A04B24B75B1964F1">
    <w:name w:val="08D2843CB70143E7A04B24B75B1964F1"/>
    <w:rsid w:val="00565E58"/>
  </w:style>
  <w:style w:type="paragraph" w:customStyle="1" w:styleId="8B32C21678AB4312BC033745BCEBDC6B">
    <w:name w:val="8B32C21678AB4312BC033745BCEBDC6B"/>
    <w:rsid w:val="00565E58"/>
  </w:style>
  <w:style w:type="paragraph" w:customStyle="1" w:styleId="7F4D766922D443A086197BAED0757364">
    <w:name w:val="7F4D766922D443A086197BAED0757364"/>
    <w:rsid w:val="00565E58"/>
  </w:style>
  <w:style w:type="paragraph" w:customStyle="1" w:styleId="A53369F8E4964B988DA884E054C3A263">
    <w:name w:val="A53369F8E4964B988DA884E054C3A263"/>
    <w:rsid w:val="00565E58"/>
  </w:style>
  <w:style w:type="paragraph" w:customStyle="1" w:styleId="D51F33371B6846B39FA29B6140D2983A">
    <w:name w:val="D51F33371B6846B39FA29B6140D2983A"/>
    <w:rsid w:val="00565E58"/>
  </w:style>
  <w:style w:type="paragraph" w:customStyle="1" w:styleId="343F94B4CCD74A3997B2F383FDB5CEFB">
    <w:name w:val="343F94B4CCD74A3997B2F383FDB5CEFB"/>
    <w:rsid w:val="00565E58"/>
  </w:style>
  <w:style w:type="paragraph" w:customStyle="1" w:styleId="43A9728ADE464C3487308371EA1D6C0D">
    <w:name w:val="43A9728ADE464C3487308371EA1D6C0D"/>
    <w:rsid w:val="00565E58"/>
  </w:style>
  <w:style w:type="paragraph" w:customStyle="1" w:styleId="CCEC9B9C550D45F9B618D46ED50D49FE">
    <w:name w:val="CCEC9B9C550D45F9B618D46ED50D49FE"/>
    <w:rsid w:val="00565E58"/>
  </w:style>
  <w:style w:type="paragraph" w:customStyle="1" w:styleId="7471AA82884B434FB45B06EA3F04112D">
    <w:name w:val="7471AA82884B434FB45B06EA3F04112D"/>
    <w:rsid w:val="00565E58"/>
  </w:style>
  <w:style w:type="paragraph" w:customStyle="1" w:styleId="6A568C64782545A49A6AD947D1F3E117">
    <w:name w:val="6A568C64782545A49A6AD947D1F3E117"/>
    <w:rsid w:val="00565E58"/>
  </w:style>
  <w:style w:type="paragraph" w:customStyle="1" w:styleId="16FFD0E9C650425D995AE074D0D2D953">
    <w:name w:val="16FFD0E9C650425D995AE074D0D2D953"/>
    <w:rsid w:val="00565E58"/>
  </w:style>
  <w:style w:type="paragraph" w:customStyle="1" w:styleId="3FE1DC8B6E3C4BC88F4E571CC829DB91">
    <w:name w:val="3FE1DC8B6E3C4BC88F4E571CC829DB91"/>
    <w:rsid w:val="00565E58"/>
  </w:style>
  <w:style w:type="paragraph" w:customStyle="1" w:styleId="D7DDE25DB6D34F498BB55E8B83C827E3">
    <w:name w:val="D7DDE25DB6D34F498BB55E8B83C827E3"/>
    <w:rsid w:val="00565E58"/>
  </w:style>
  <w:style w:type="paragraph" w:customStyle="1" w:styleId="20A70ED2846A4F6AA94EF1B9524B6C73">
    <w:name w:val="20A70ED2846A4F6AA94EF1B9524B6C73"/>
    <w:rsid w:val="00565E58"/>
  </w:style>
  <w:style w:type="paragraph" w:customStyle="1" w:styleId="80B1D24158C249BF8BD9934963075CE9">
    <w:name w:val="80B1D24158C249BF8BD9934963075CE9"/>
    <w:rsid w:val="00565E58"/>
  </w:style>
  <w:style w:type="paragraph" w:customStyle="1" w:styleId="EF856314AC3341C789B3BF353BB2E063">
    <w:name w:val="EF856314AC3341C789B3BF353BB2E063"/>
    <w:rsid w:val="00565E58"/>
  </w:style>
  <w:style w:type="paragraph" w:customStyle="1" w:styleId="3CC9099D2F064A50A2334F553996FDA2">
    <w:name w:val="3CC9099D2F064A50A2334F553996FDA2"/>
    <w:rsid w:val="00565E58"/>
  </w:style>
  <w:style w:type="paragraph" w:customStyle="1" w:styleId="37B1B3EEC2E147F1B8CE0E5803004014">
    <w:name w:val="37B1B3EEC2E147F1B8CE0E5803004014"/>
    <w:rsid w:val="00565E58"/>
  </w:style>
  <w:style w:type="paragraph" w:customStyle="1" w:styleId="1DAAF0117AF04E7B9D3E678B2A75B91C">
    <w:name w:val="1DAAF0117AF04E7B9D3E678B2A75B91C"/>
    <w:rsid w:val="00565E58"/>
  </w:style>
  <w:style w:type="paragraph" w:customStyle="1" w:styleId="BB5474122EF14559A6FA6147F9812343">
    <w:name w:val="BB5474122EF14559A6FA6147F9812343"/>
    <w:rsid w:val="00565E58"/>
  </w:style>
  <w:style w:type="paragraph" w:customStyle="1" w:styleId="515237BF11FB498598133CB92B52B008">
    <w:name w:val="515237BF11FB498598133CB92B52B008"/>
    <w:rsid w:val="00565E58"/>
  </w:style>
  <w:style w:type="paragraph" w:customStyle="1" w:styleId="0CF6F9EF455D461FA3C81261BE07EACF">
    <w:name w:val="0CF6F9EF455D461FA3C81261BE07EACF"/>
    <w:rsid w:val="00565E58"/>
  </w:style>
  <w:style w:type="paragraph" w:customStyle="1" w:styleId="6816C55A71EC4C6DAF6FF5FD4AC1B037">
    <w:name w:val="6816C55A71EC4C6DAF6FF5FD4AC1B037"/>
    <w:rsid w:val="00565E58"/>
  </w:style>
  <w:style w:type="paragraph" w:customStyle="1" w:styleId="4960CFCE1EA54B319498E5E91A77F005">
    <w:name w:val="4960CFCE1EA54B319498E5E91A77F005"/>
    <w:rsid w:val="00565E58"/>
  </w:style>
  <w:style w:type="paragraph" w:customStyle="1" w:styleId="04F86EDC1BFE4139BD4B3A5586E3D535">
    <w:name w:val="04F86EDC1BFE4139BD4B3A5586E3D535"/>
    <w:rsid w:val="00565E58"/>
  </w:style>
  <w:style w:type="paragraph" w:customStyle="1" w:styleId="67689E2046DA48358569EB4FBB9A34BD">
    <w:name w:val="67689E2046DA48358569EB4FBB9A34BD"/>
    <w:rsid w:val="00565E58"/>
  </w:style>
  <w:style w:type="character" w:styleId="Textzstupnhosymbolu">
    <w:name w:val="Placeholder Text"/>
    <w:basedOn w:val="Predvolenpsmoodseku"/>
    <w:uiPriority w:val="99"/>
    <w:semiHidden/>
    <w:rsid w:val="00396930"/>
    <w:rPr>
      <w:color w:val="808080"/>
    </w:rPr>
  </w:style>
  <w:style w:type="paragraph" w:customStyle="1" w:styleId="65D1C2B9851C48699E20281BF27093D0">
    <w:name w:val="65D1C2B9851C48699E20281BF27093D0"/>
    <w:rsid w:val="00565E58"/>
  </w:style>
  <w:style w:type="paragraph" w:customStyle="1" w:styleId="AF676DC460754FE18FBB5DE1AE91ACF0">
    <w:name w:val="AF676DC460754FE18FBB5DE1AE91ACF0"/>
    <w:rsid w:val="00565E58"/>
  </w:style>
  <w:style w:type="paragraph" w:customStyle="1" w:styleId="C381FC88E82E41CDA231800D26468988">
    <w:name w:val="C381FC88E82E41CDA231800D26468988"/>
    <w:rsid w:val="00565E58"/>
  </w:style>
  <w:style w:type="paragraph" w:customStyle="1" w:styleId="495EC152FB24450EAEE92122B6594BE2">
    <w:name w:val="495EC152FB24450EAEE92122B6594BE2"/>
    <w:rsid w:val="00565E58"/>
  </w:style>
  <w:style w:type="paragraph" w:customStyle="1" w:styleId="762AC6723DA84833942F026522729B96">
    <w:name w:val="762AC6723DA84833942F026522729B96"/>
    <w:rsid w:val="00565E58"/>
  </w:style>
  <w:style w:type="paragraph" w:customStyle="1" w:styleId="62ED0285469E4FA0A1907D369C178329">
    <w:name w:val="62ED0285469E4FA0A1907D369C178329"/>
    <w:rsid w:val="00565E58"/>
  </w:style>
  <w:style w:type="paragraph" w:customStyle="1" w:styleId="ABC2D08DF763420789013677B2BB2AA6">
    <w:name w:val="ABC2D08DF763420789013677B2BB2AA6"/>
    <w:rsid w:val="00565E58"/>
  </w:style>
  <w:style w:type="paragraph" w:customStyle="1" w:styleId="1D36B27B19974A098C57495917B08954">
    <w:name w:val="1D36B27B19974A098C57495917B08954"/>
    <w:rsid w:val="00565E58"/>
  </w:style>
  <w:style w:type="paragraph" w:customStyle="1" w:styleId="0835F007FCCA463AACD25CD25B4DF8AC">
    <w:name w:val="0835F007FCCA463AACD25CD25B4DF8AC"/>
    <w:rsid w:val="00565E58"/>
  </w:style>
  <w:style w:type="paragraph" w:customStyle="1" w:styleId="2FF1CA2728474529B866E208DD30868E">
    <w:name w:val="2FF1CA2728474529B866E208DD30868E"/>
    <w:rsid w:val="00565E58"/>
  </w:style>
  <w:style w:type="paragraph" w:customStyle="1" w:styleId="46AB0862FB7A4AC38E9BC9E2CA6D332F">
    <w:name w:val="46AB0862FB7A4AC38E9BC9E2CA6D332F"/>
    <w:rsid w:val="00565E58"/>
  </w:style>
  <w:style w:type="paragraph" w:customStyle="1" w:styleId="AB9A54081B19487BA15F7F881F88CFD2">
    <w:name w:val="AB9A54081B19487BA15F7F881F88CFD2"/>
    <w:rsid w:val="00565E58"/>
  </w:style>
  <w:style w:type="paragraph" w:customStyle="1" w:styleId="5E5DFD8B3D994A09838AE172268191F5">
    <w:name w:val="5E5DFD8B3D994A09838AE172268191F5"/>
    <w:rsid w:val="00565E58"/>
  </w:style>
  <w:style w:type="paragraph" w:customStyle="1" w:styleId="B35D6B670CC645DAB442AC28526735C2">
    <w:name w:val="B35D6B670CC645DAB442AC28526735C2"/>
    <w:rsid w:val="00565E58"/>
  </w:style>
  <w:style w:type="paragraph" w:customStyle="1" w:styleId="C01DF91AAD2E4B80A017C279A6F10448">
    <w:name w:val="C01DF91AAD2E4B80A017C279A6F10448"/>
    <w:rsid w:val="00565E58"/>
  </w:style>
  <w:style w:type="paragraph" w:customStyle="1" w:styleId="4747882C29BA40B6B5A34D5DB22079BD">
    <w:name w:val="4747882C29BA40B6B5A34D5DB22079BD"/>
    <w:rsid w:val="001B24FC"/>
  </w:style>
  <w:style w:type="paragraph" w:customStyle="1" w:styleId="A090AD4A30F543E6BBE3F415604CC004">
    <w:name w:val="A090AD4A30F543E6BBE3F415604CC004"/>
    <w:rsid w:val="001B24FC"/>
  </w:style>
  <w:style w:type="paragraph" w:customStyle="1" w:styleId="EBBAD09170784CABB8098FF8D5E1CBF2">
    <w:name w:val="EBBAD09170784CABB8098FF8D5E1CBF2"/>
    <w:rsid w:val="001B24FC"/>
  </w:style>
  <w:style w:type="paragraph" w:customStyle="1" w:styleId="F68E67C190554ECB9D83076B805BBAFD">
    <w:name w:val="F68E67C190554ECB9D83076B805BBAFD"/>
    <w:rsid w:val="001B24FC"/>
  </w:style>
  <w:style w:type="paragraph" w:customStyle="1" w:styleId="7949FC3F2B9D4A8793AC2DB1D3FA2C88">
    <w:name w:val="7949FC3F2B9D4A8793AC2DB1D3FA2C88"/>
    <w:rsid w:val="001B24FC"/>
  </w:style>
  <w:style w:type="paragraph" w:customStyle="1" w:styleId="45C95CC4E14E4D45B6C5B39B057683BF">
    <w:name w:val="45C95CC4E14E4D45B6C5B39B057683BF"/>
    <w:rsid w:val="00396930"/>
  </w:style>
  <w:style w:type="paragraph" w:customStyle="1" w:styleId="0BD8D6BB9D1743B58BFF42D35CE683AE">
    <w:name w:val="0BD8D6BB9D1743B58BFF42D35CE683AE"/>
    <w:rsid w:val="00396930"/>
  </w:style>
  <w:style w:type="paragraph" w:customStyle="1" w:styleId="EDD37011FD4F4FF8965E0ACEBFA42D77">
    <w:name w:val="EDD37011FD4F4FF8965E0ACEBFA42D77"/>
    <w:rsid w:val="00396930"/>
  </w:style>
  <w:style w:type="paragraph" w:customStyle="1" w:styleId="D626E709DA3647F39F1699EB84AE5028">
    <w:name w:val="D626E709DA3647F39F1699EB84AE5028"/>
    <w:rsid w:val="00396930"/>
  </w:style>
  <w:style w:type="paragraph" w:customStyle="1" w:styleId="748598CCD8234CB0B265FE42882C5511">
    <w:name w:val="748598CCD8234CB0B265FE42882C5511"/>
    <w:rsid w:val="00396930"/>
  </w:style>
  <w:style w:type="paragraph" w:customStyle="1" w:styleId="74B37B4903CB4A6C948BE9FA2ED7F45E">
    <w:name w:val="74B37B4903CB4A6C948BE9FA2ED7F45E"/>
    <w:rsid w:val="00396930"/>
  </w:style>
  <w:style w:type="paragraph" w:customStyle="1" w:styleId="4F6C8B6A223F48748F2634803F58C824">
    <w:name w:val="4F6C8B6A223F48748F2634803F58C824"/>
    <w:rsid w:val="00396930"/>
  </w:style>
  <w:style w:type="paragraph" w:customStyle="1" w:styleId="A948B8E304764D8496C4951B43986C71">
    <w:name w:val="A948B8E304764D8496C4951B43986C71"/>
    <w:rsid w:val="00396930"/>
  </w:style>
  <w:style w:type="paragraph" w:customStyle="1" w:styleId="E2D0D7605F8D48009B2B4EA44B6A204D">
    <w:name w:val="E2D0D7605F8D48009B2B4EA44B6A204D"/>
    <w:rsid w:val="00396930"/>
  </w:style>
  <w:style w:type="paragraph" w:customStyle="1" w:styleId="3BF46890907A4332BB4A5C1512D583B4">
    <w:name w:val="3BF46890907A4332BB4A5C1512D583B4"/>
    <w:rsid w:val="00396930"/>
  </w:style>
  <w:style w:type="paragraph" w:customStyle="1" w:styleId="4BA8DEDD4B934B74B05BC0196417D2B4">
    <w:name w:val="4BA8DEDD4B934B74B05BC0196417D2B4"/>
    <w:rsid w:val="00396930"/>
  </w:style>
  <w:style w:type="paragraph" w:customStyle="1" w:styleId="CE94CC24B3A148A28E9CCEE48242D525">
    <w:name w:val="CE94CC24B3A148A28E9CCEE48242D525"/>
    <w:rsid w:val="003969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ok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o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2016-05-13T00:00:00</PublishDate>
  <Abstract/>
  <CompanyAddress>Banisko 273/1, 977 01 Brezno</CompanyAddress>
  <CompanyPhone>048/2820 111, IČO: 31 90 89 69</CompanyPhone>
  <CompanyFax/>
  <CompanyEmail>sekretariat@nspbr.sk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2CB712-F492-401E-AB87-61C9FB7F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predĺženie pracovnej zmluvy</vt:lpstr>
    </vt:vector>
  </TitlesOfParts>
  <Company>Nemocnica s poliklinikou Brezno, n.o.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predĺženie pracovnej zmluvy</dc:title>
  <dc:creator>Ján Jagerčík</dc:creator>
  <cp:lastModifiedBy>Bc. Monika Gondová</cp:lastModifiedBy>
  <cp:revision>27</cp:revision>
  <cp:lastPrinted>2016-05-19T12:42:00Z</cp:lastPrinted>
  <dcterms:created xsi:type="dcterms:W3CDTF">2017-06-02T08:45:00Z</dcterms:created>
  <dcterms:modified xsi:type="dcterms:W3CDTF">2020-10-29T09:26:00Z</dcterms:modified>
</cp:coreProperties>
</file>